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9" w:rsidRDefault="00CE0A69" w:rsidP="00CE0A69">
      <w:pPr>
        <w:jc w:val="center"/>
        <w:rPr>
          <w:b/>
          <w:sz w:val="52"/>
          <w:szCs w:val="52"/>
        </w:rPr>
      </w:pPr>
      <w:r>
        <w:rPr>
          <w:b/>
          <w:sz w:val="52"/>
          <w:szCs w:val="52"/>
        </w:rPr>
        <w:t>Walk T</w:t>
      </w:r>
      <w:bookmarkStart w:id="0" w:name="_GoBack"/>
      <w:bookmarkEnd w:id="0"/>
      <w:r>
        <w:rPr>
          <w:b/>
          <w:sz w:val="52"/>
          <w:szCs w:val="52"/>
        </w:rPr>
        <w:t>hrough the Bible</w:t>
      </w:r>
    </w:p>
    <w:p w:rsidR="00CE0A69" w:rsidRDefault="00CE0A69" w:rsidP="00CE0A69">
      <w:pPr>
        <w:jc w:val="center"/>
        <w:rPr>
          <w:b/>
          <w:sz w:val="28"/>
          <w:szCs w:val="28"/>
        </w:rPr>
      </w:pPr>
      <w:r>
        <w:rPr>
          <w:b/>
          <w:sz w:val="28"/>
          <w:szCs w:val="28"/>
        </w:rPr>
        <w:t>Lesson Number Eleven</w:t>
      </w:r>
    </w:p>
    <w:p w:rsidR="00CE0A69" w:rsidRDefault="00CE0A69" w:rsidP="00CE0A69">
      <w:pPr>
        <w:jc w:val="center"/>
        <w:rPr>
          <w:sz w:val="20"/>
          <w:szCs w:val="20"/>
        </w:rPr>
      </w:pPr>
      <w:r>
        <w:rPr>
          <w:sz w:val="20"/>
          <w:szCs w:val="20"/>
        </w:rPr>
        <w:t>© 2015 Jay S. McMullan</w:t>
      </w:r>
    </w:p>
    <w:p w:rsidR="00CE0A69" w:rsidRDefault="000065F5" w:rsidP="00CE0A69">
      <w:pPr>
        <w:jc w:val="center"/>
        <w:rPr>
          <w:b/>
        </w:rPr>
      </w:pPr>
      <w:r>
        <w:rPr>
          <w:b/>
        </w:rPr>
        <w:t xml:space="preserve">Life </w:t>
      </w:r>
      <w:proofErr w:type="gramStart"/>
      <w:r>
        <w:rPr>
          <w:b/>
        </w:rPr>
        <w:t>After</w:t>
      </w:r>
      <w:proofErr w:type="gramEnd"/>
      <w:r>
        <w:rPr>
          <w:b/>
        </w:rPr>
        <w:t xml:space="preserve"> the Flood and the Tower of Babel</w:t>
      </w:r>
    </w:p>
    <w:p w:rsidR="00F90478" w:rsidRDefault="00F90478" w:rsidP="00CE0A69">
      <w:pPr>
        <w:jc w:val="center"/>
      </w:pPr>
    </w:p>
    <w:p w:rsidR="00CE0A69" w:rsidRDefault="00CE0A69" w:rsidP="00624F7B">
      <w:pPr>
        <w:rPr>
          <w:sz w:val="32"/>
          <w:szCs w:val="32"/>
        </w:rPr>
      </w:pPr>
      <w:r>
        <w:rPr>
          <w:sz w:val="32"/>
          <w:szCs w:val="32"/>
        </w:rPr>
        <w:t xml:space="preserve">It has been a few years now since Noah and his </w:t>
      </w:r>
      <w:proofErr w:type="gramStart"/>
      <w:r>
        <w:rPr>
          <w:sz w:val="32"/>
          <w:szCs w:val="32"/>
        </w:rPr>
        <w:t>family were</w:t>
      </w:r>
      <w:proofErr w:type="gramEnd"/>
      <w:r>
        <w:rPr>
          <w:sz w:val="32"/>
          <w:szCs w:val="32"/>
        </w:rPr>
        <w:t xml:space="preserve"> on the ark.</w:t>
      </w:r>
    </w:p>
    <w:p w:rsidR="00CE0A69" w:rsidRDefault="00CE0A69" w:rsidP="00624F7B">
      <w:pPr>
        <w:rPr>
          <w:sz w:val="32"/>
          <w:szCs w:val="32"/>
        </w:rPr>
      </w:pPr>
    </w:p>
    <w:p w:rsidR="00CE0A69" w:rsidRDefault="00CE0A69" w:rsidP="00624F7B">
      <w:pPr>
        <w:rPr>
          <w:sz w:val="32"/>
          <w:szCs w:val="32"/>
        </w:rPr>
      </w:pPr>
      <w:r>
        <w:rPr>
          <w:sz w:val="32"/>
          <w:szCs w:val="32"/>
        </w:rPr>
        <w:t>God destroyed the world with a flood because of the wickedness that was all over the earth. If some scholars are correct, God destroyed the earth because EVERY human’s DNA</w:t>
      </w:r>
      <w:r w:rsidR="004715EB">
        <w:rPr>
          <w:sz w:val="32"/>
          <w:szCs w:val="32"/>
        </w:rPr>
        <w:t>, except for Noah and his family,</w:t>
      </w:r>
      <w:r>
        <w:rPr>
          <w:sz w:val="32"/>
          <w:szCs w:val="32"/>
        </w:rPr>
        <w:t xml:space="preserve"> was polluted with the blood of the fallen angels or the giants that were their offspring. </w:t>
      </w:r>
    </w:p>
    <w:p w:rsidR="00CE0A69" w:rsidRDefault="00CE0A69" w:rsidP="00624F7B">
      <w:pPr>
        <w:rPr>
          <w:sz w:val="32"/>
          <w:szCs w:val="32"/>
        </w:rPr>
      </w:pPr>
    </w:p>
    <w:p w:rsidR="00CE0A69" w:rsidRDefault="00CE0A69" w:rsidP="00624F7B">
      <w:pPr>
        <w:rPr>
          <w:sz w:val="32"/>
          <w:szCs w:val="32"/>
        </w:rPr>
      </w:pPr>
      <w:r>
        <w:rPr>
          <w:sz w:val="32"/>
          <w:szCs w:val="32"/>
        </w:rPr>
        <w:t>God had to stop this wicked bloodline from eliminating the possibility of Jesus coming to earth and Him living the perfect, sinless life.</w:t>
      </w:r>
    </w:p>
    <w:p w:rsidR="00CE0A69" w:rsidRDefault="00CE0A69" w:rsidP="00624F7B">
      <w:pPr>
        <w:rPr>
          <w:sz w:val="32"/>
          <w:szCs w:val="32"/>
        </w:rPr>
      </w:pPr>
    </w:p>
    <w:p w:rsidR="00CE0A69" w:rsidRPr="004715EB" w:rsidRDefault="00CE0A69" w:rsidP="00624F7B">
      <w:pPr>
        <w:rPr>
          <w:b/>
          <w:color w:val="FF0000"/>
          <w:sz w:val="32"/>
          <w:szCs w:val="32"/>
          <w:u w:val="single"/>
        </w:rPr>
      </w:pPr>
      <w:r>
        <w:rPr>
          <w:sz w:val="32"/>
          <w:szCs w:val="32"/>
        </w:rPr>
        <w:t xml:space="preserve">Now, through Noah’s son’s offspring, the earth has, </w:t>
      </w:r>
      <w:r w:rsidRPr="004715EB">
        <w:rPr>
          <w:b/>
          <w:color w:val="FF0000"/>
          <w:sz w:val="32"/>
          <w:szCs w:val="32"/>
          <w:u w:val="single"/>
        </w:rPr>
        <w:t>once again, turned EVIL!</w:t>
      </w:r>
    </w:p>
    <w:p w:rsidR="00CE0A69" w:rsidRDefault="00CE0A69" w:rsidP="00624F7B">
      <w:pPr>
        <w:rPr>
          <w:sz w:val="32"/>
          <w:szCs w:val="32"/>
        </w:rPr>
      </w:pPr>
    </w:p>
    <w:p w:rsidR="00CE0A69" w:rsidRDefault="00CE0A69" w:rsidP="00624F7B">
      <w:pPr>
        <w:rPr>
          <w:sz w:val="32"/>
          <w:szCs w:val="32"/>
        </w:rPr>
      </w:pPr>
      <w:r>
        <w:rPr>
          <w:sz w:val="32"/>
          <w:szCs w:val="32"/>
        </w:rPr>
        <w:t>Seth and Nimrod are just two of the men who were extremely wicked.</w:t>
      </w:r>
    </w:p>
    <w:p w:rsidR="00CE0A69" w:rsidRDefault="00CE0A69" w:rsidP="00624F7B">
      <w:pPr>
        <w:rPr>
          <w:sz w:val="32"/>
          <w:szCs w:val="32"/>
        </w:rPr>
      </w:pPr>
    </w:p>
    <w:p w:rsidR="00CE0A69" w:rsidRDefault="00CE0A69" w:rsidP="00624F7B">
      <w:pPr>
        <w:rPr>
          <w:b/>
          <w:color w:val="FF0000"/>
          <w:sz w:val="36"/>
          <w:szCs w:val="36"/>
        </w:rPr>
      </w:pPr>
      <w:r w:rsidRPr="00FA32DD">
        <w:rPr>
          <w:b/>
          <w:color w:val="FF0000"/>
          <w:sz w:val="36"/>
          <w:szCs w:val="36"/>
        </w:rPr>
        <w:t xml:space="preserve">We also saw in Genesis chapter </w:t>
      </w:r>
      <w:proofErr w:type="gramStart"/>
      <w:r w:rsidRPr="00FA32DD">
        <w:rPr>
          <w:b/>
          <w:color w:val="FF0000"/>
          <w:sz w:val="36"/>
          <w:szCs w:val="36"/>
        </w:rPr>
        <w:t>Ten</w:t>
      </w:r>
      <w:proofErr w:type="gramEnd"/>
      <w:r w:rsidRPr="00FA32DD">
        <w:rPr>
          <w:b/>
          <w:color w:val="FF0000"/>
          <w:sz w:val="36"/>
          <w:szCs w:val="36"/>
        </w:rPr>
        <w:t xml:space="preserve"> that during the lifetime of PELEG, the earth was separated.</w:t>
      </w:r>
    </w:p>
    <w:p w:rsidR="008734BA" w:rsidRDefault="008734BA" w:rsidP="00624F7B">
      <w:pPr>
        <w:rPr>
          <w:b/>
          <w:color w:val="FF0000"/>
          <w:sz w:val="36"/>
          <w:szCs w:val="36"/>
        </w:rPr>
      </w:pPr>
    </w:p>
    <w:p w:rsidR="008734BA" w:rsidRPr="008734BA" w:rsidRDefault="008734BA" w:rsidP="00624F7B">
      <w:pPr>
        <w:rPr>
          <w:b/>
          <w:sz w:val="32"/>
          <w:szCs w:val="32"/>
        </w:rPr>
      </w:pPr>
      <w:r>
        <w:rPr>
          <w:b/>
          <w:sz w:val="32"/>
          <w:szCs w:val="32"/>
        </w:rPr>
        <w:t xml:space="preserve">This had to have started around the time of </w:t>
      </w:r>
      <w:proofErr w:type="spellStart"/>
      <w:r>
        <w:rPr>
          <w:b/>
          <w:sz w:val="32"/>
          <w:szCs w:val="32"/>
        </w:rPr>
        <w:t>Peleg’s</w:t>
      </w:r>
      <w:proofErr w:type="spellEnd"/>
      <w:r>
        <w:rPr>
          <w:b/>
          <w:sz w:val="32"/>
          <w:szCs w:val="32"/>
        </w:rPr>
        <w:t xml:space="preserve"> birth for his father, Heber, to name him </w:t>
      </w:r>
      <w:proofErr w:type="spellStart"/>
      <w:r>
        <w:rPr>
          <w:b/>
          <w:sz w:val="32"/>
          <w:szCs w:val="32"/>
        </w:rPr>
        <w:t>Peleg</w:t>
      </w:r>
      <w:proofErr w:type="spellEnd"/>
      <w:r>
        <w:rPr>
          <w:b/>
          <w:sz w:val="32"/>
          <w:szCs w:val="32"/>
        </w:rPr>
        <w:t xml:space="preserve"> which means “division and/or earthquake” and it finished during </w:t>
      </w:r>
      <w:proofErr w:type="spellStart"/>
      <w:r>
        <w:rPr>
          <w:b/>
          <w:sz w:val="32"/>
          <w:szCs w:val="32"/>
        </w:rPr>
        <w:t>Peleg’s</w:t>
      </w:r>
      <w:proofErr w:type="spellEnd"/>
      <w:r>
        <w:rPr>
          <w:b/>
          <w:sz w:val="32"/>
          <w:szCs w:val="32"/>
        </w:rPr>
        <w:t xml:space="preserve"> life.</w:t>
      </w:r>
    </w:p>
    <w:p w:rsidR="00CE0A69" w:rsidRDefault="00CE0A69" w:rsidP="00624F7B">
      <w:pPr>
        <w:rPr>
          <w:sz w:val="32"/>
          <w:szCs w:val="32"/>
        </w:rPr>
      </w:pPr>
    </w:p>
    <w:p w:rsidR="00CE0A69" w:rsidRPr="00FA32DD" w:rsidRDefault="00CE0A69" w:rsidP="00624F7B">
      <w:pPr>
        <w:rPr>
          <w:b/>
          <w:sz w:val="32"/>
          <w:szCs w:val="32"/>
          <w:u w:val="single"/>
        </w:rPr>
      </w:pPr>
      <w:r w:rsidRPr="00FA32DD">
        <w:rPr>
          <w:b/>
          <w:sz w:val="32"/>
          <w:szCs w:val="32"/>
          <w:u w:val="single"/>
        </w:rPr>
        <w:t>It is extremely important to NOT TRUST EVERYTHING THAT IS THROWN AT YOU.</w:t>
      </w:r>
    </w:p>
    <w:p w:rsidR="00CE0A69" w:rsidRDefault="00CE0A69" w:rsidP="00624F7B">
      <w:pPr>
        <w:rPr>
          <w:sz w:val="32"/>
          <w:szCs w:val="32"/>
        </w:rPr>
      </w:pPr>
    </w:p>
    <w:p w:rsidR="00CE0A69" w:rsidRDefault="00CE0A69" w:rsidP="00624F7B">
      <w:pPr>
        <w:rPr>
          <w:b/>
          <w:color w:val="FF0000"/>
          <w:sz w:val="32"/>
          <w:szCs w:val="32"/>
          <w:u w:val="single"/>
        </w:rPr>
      </w:pPr>
      <w:r w:rsidRPr="0037782F">
        <w:rPr>
          <w:b/>
          <w:color w:val="FF0000"/>
          <w:sz w:val="32"/>
          <w:szCs w:val="32"/>
          <w:highlight w:val="yellow"/>
          <w:u w:val="single"/>
        </w:rPr>
        <w:t>Many Bible translations out today are MEN’S COMMENTARY, not exact translations!</w:t>
      </w:r>
    </w:p>
    <w:p w:rsidR="00990396" w:rsidRPr="00990396" w:rsidRDefault="00990396" w:rsidP="00624F7B">
      <w:pPr>
        <w:rPr>
          <w:color w:val="000000" w:themeColor="text1"/>
          <w:sz w:val="32"/>
          <w:szCs w:val="32"/>
        </w:rPr>
      </w:pPr>
      <w:r>
        <w:rPr>
          <w:color w:val="000000" w:themeColor="text1"/>
          <w:sz w:val="32"/>
          <w:szCs w:val="32"/>
        </w:rPr>
        <w:lastRenderedPageBreak/>
        <w:t xml:space="preserve">So let’s look at what the Bible says about when the earth was divided or separated in </w:t>
      </w:r>
      <w:proofErr w:type="spellStart"/>
      <w:r>
        <w:rPr>
          <w:color w:val="000000" w:themeColor="text1"/>
          <w:sz w:val="32"/>
          <w:szCs w:val="32"/>
        </w:rPr>
        <w:t>Peleg’s</w:t>
      </w:r>
      <w:proofErr w:type="spellEnd"/>
      <w:r>
        <w:rPr>
          <w:color w:val="000000" w:themeColor="text1"/>
          <w:sz w:val="32"/>
          <w:szCs w:val="32"/>
        </w:rPr>
        <w:t xml:space="preserve"> time.</w:t>
      </w:r>
    </w:p>
    <w:p w:rsidR="0037782F" w:rsidRDefault="0037782F" w:rsidP="00624F7B">
      <w:pPr>
        <w:rPr>
          <w:b/>
          <w:color w:val="FF0000"/>
          <w:sz w:val="32"/>
          <w:szCs w:val="32"/>
          <w:u w:val="single"/>
        </w:rPr>
      </w:pPr>
    </w:p>
    <w:p w:rsidR="0037782F" w:rsidRDefault="0037782F" w:rsidP="00624F7B">
      <w:pPr>
        <w:rPr>
          <w:b/>
          <w:color w:val="000000" w:themeColor="text1"/>
          <w:sz w:val="32"/>
          <w:szCs w:val="32"/>
          <w:u w:val="single"/>
        </w:rPr>
      </w:pPr>
      <w:r w:rsidRPr="0037782F">
        <w:rPr>
          <w:b/>
          <w:color w:val="000000" w:themeColor="text1"/>
          <w:sz w:val="32"/>
          <w:szCs w:val="32"/>
          <w:u w:val="single"/>
        </w:rPr>
        <w:t>In most cases, the King James Version of the Bible is pretty good with following the Hebrew and the Greek.</w:t>
      </w:r>
    </w:p>
    <w:p w:rsidR="00692721" w:rsidRDefault="00692721" w:rsidP="00624F7B">
      <w:pPr>
        <w:rPr>
          <w:b/>
          <w:color w:val="000000" w:themeColor="text1"/>
          <w:sz w:val="32"/>
          <w:szCs w:val="32"/>
          <w:u w:val="single"/>
        </w:rPr>
      </w:pPr>
    </w:p>
    <w:p w:rsidR="00692721" w:rsidRDefault="00692721" w:rsidP="00624F7B">
      <w:pPr>
        <w:rPr>
          <w:sz w:val="32"/>
          <w:szCs w:val="32"/>
        </w:rPr>
      </w:pPr>
      <w:r w:rsidRPr="0037782F">
        <w:rPr>
          <w:b/>
          <w:bCs/>
          <w:sz w:val="32"/>
          <w:szCs w:val="32"/>
        </w:rPr>
        <w:t xml:space="preserve">Genesis 10:25 (KJV) </w:t>
      </w:r>
      <w:r w:rsidRPr="0037782F">
        <w:rPr>
          <w:sz w:val="32"/>
          <w:szCs w:val="32"/>
        </w:rPr>
        <w:br/>
      </w:r>
      <w:proofErr w:type="gramStart"/>
      <w:r w:rsidRPr="0037782F">
        <w:rPr>
          <w:color w:val="000000"/>
          <w:sz w:val="32"/>
          <w:szCs w:val="32"/>
          <w:vertAlign w:val="superscript"/>
        </w:rPr>
        <w:t xml:space="preserve">25 </w:t>
      </w:r>
      <w:r w:rsidRPr="0037782F">
        <w:rPr>
          <w:sz w:val="32"/>
          <w:szCs w:val="32"/>
        </w:rPr>
        <w:t> And</w:t>
      </w:r>
      <w:proofErr w:type="gramEnd"/>
      <w:r w:rsidRPr="0037782F">
        <w:rPr>
          <w:sz w:val="32"/>
          <w:szCs w:val="32"/>
        </w:rPr>
        <w:t xml:space="preserve"> unto </w:t>
      </w:r>
      <w:proofErr w:type="spellStart"/>
      <w:r w:rsidRPr="0037782F">
        <w:rPr>
          <w:sz w:val="32"/>
          <w:szCs w:val="32"/>
        </w:rPr>
        <w:t>Eber</w:t>
      </w:r>
      <w:proofErr w:type="spellEnd"/>
      <w:r w:rsidRPr="0037782F">
        <w:rPr>
          <w:sz w:val="32"/>
          <w:szCs w:val="32"/>
        </w:rPr>
        <w:t xml:space="preserve"> were born two sons: the name of one </w:t>
      </w:r>
      <w:r w:rsidRPr="0037782F">
        <w:rPr>
          <w:i/>
          <w:iCs/>
          <w:sz w:val="32"/>
          <w:szCs w:val="32"/>
        </w:rPr>
        <w:t>was</w:t>
      </w:r>
      <w:r w:rsidRPr="0037782F">
        <w:rPr>
          <w:sz w:val="32"/>
          <w:szCs w:val="32"/>
        </w:rPr>
        <w:t xml:space="preserve"> </w:t>
      </w:r>
      <w:proofErr w:type="spellStart"/>
      <w:r w:rsidRPr="0037782F">
        <w:rPr>
          <w:sz w:val="32"/>
          <w:szCs w:val="32"/>
        </w:rPr>
        <w:t>Peleg</w:t>
      </w:r>
      <w:proofErr w:type="spellEnd"/>
      <w:r w:rsidRPr="0037782F">
        <w:rPr>
          <w:sz w:val="32"/>
          <w:szCs w:val="32"/>
        </w:rPr>
        <w:t xml:space="preserve">; for </w:t>
      </w:r>
      <w:r w:rsidRPr="0037782F">
        <w:rPr>
          <w:b/>
          <w:sz w:val="32"/>
          <w:szCs w:val="32"/>
          <w:u w:val="single"/>
        </w:rPr>
        <w:t>in his days was the earth divided</w:t>
      </w:r>
      <w:r w:rsidRPr="0037782F">
        <w:rPr>
          <w:sz w:val="32"/>
          <w:szCs w:val="32"/>
        </w:rPr>
        <w:t xml:space="preserve">; and his brother's name </w:t>
      </w:r>
      <w:r w:rsidRPr="0037782F">
        <w:rPr>
          <w:i/>
          <w:iCs/>
          <w:sz w:val="32"/>
          <w:szCs w:val="32"/>
        </w:rPr>
        <w:t>was</w:t>
      </w:r>
      <w:r w:rsidRPr="0037782F">
        <w:rPr>
          <w:sz w:val="32"/>
          <w:szCs w:val="32"/>
        </w:rPr>
        <w:t xml:space="preserve"> </w:t>
      </w:r>
      <w:proofErr w:type="spellStart"/>
      <w:r w:rsidRPr="0037782F">
        <w:rPr>
          <w:sz w:val="32"/>
          <w:szCs w:val="32"/>
        </w:rPr>
        <w:t>Joktan</w:t>
      </w:r>
      <w:proofErr w:type="spellEnd"/>
      <w:r w:rsidRPr="0037782F">
        <w:rPr>
          <w:sz w:val="32"/>
          <w:szCs w:val="32"/>
        </w:rPr>
        <w:t>.</w:t>
      </w:r>
    </w:p>
    <w:p w:rsidR="0037782F" w:rsidRDefault="0037782F" w:rsidP="00624F7B">
      <w:pPr>
        <w:rPr>
          <w:color w:val="000000" w:themeColor="text1"/>
          <w:sz w:val="32"/>
          <w:szCs w:val="32"/>
        </w:rPr>
      </w:pPr>
    </w:p>
    <w:p w:rsidR="0037782F" w:rsidRDefault="00990396" w:rsidP="00624F7B">
      <w:pPr>
        <w:rPr>
          <w:color w:val="000000" w:themeColor="text1"/>
          <w:sz w:val="32"/>
          <w:szCs w:val="32"/>
        </w:rPr>
      </w:pPr>
      <w:r>
        <w:rPr>
          <w:color w:val="000000" w:themeColor="text1"/>
          <w:sz w:val="32"/>
          <w:szCs w:val="32"/>
        </w:rPr>
        <w:t xml:space="preserve">To give us a better understanding of what is being </w:t>
      </w:r>
      <w:proofErr w:type="gramStart"/>
      <w:r>
        <w:rPr>
          <w:color w:val="000000" w:themeColor="text1"/>
          <w:sz w:val="32"/>
          <w:szCs w:val="32"/>
        </w:rPr>
        <w:t>said,</w:t>
      </w:r>
      <w:proofErr w:type="gramEnd"/>
      <w:r>
        <w:rPr>
          <w:color w:val="000000" w:themeColor="text1"/>
          <w:sz w:val="32"/>
          <w:szCs w:val="32"/>
        </w:rPr>
        <w:t xml:space="preserve"> l</w:t>
      </w:r>
      <w:r w:rsidR="0037782F">
        <w:rPr>
          <w:color w:val="000000" w:themeColor="text1"/>
          <w:sz w:val="32"/>
          <w:szCs w:val="32"/>
        </w:rPr>
        <w:t xml:space="preserve">et’s take a look at </w:t>
      </w:r>
      <w:r>
        <w:rPr>
          <w:color w:val="000000" w:themeColor="text1"/>
          <w:sz w:val="32"/>
          <w:szCs w:val="32"/>
        </w:rPr>
        <w:t>two words here in the King James in Gen. 10:25, the</w:t>
      </w:r>
      <w:r w:rsidR="0037782F">
        <w:rPr>
          <w:color w:val="000000" w:themeColor="text1"/>
          <w:sz w:val="32"/>
          <w:szCs w:val="32"/>
        </w:rPr>
        <w:t xml:space="preserve"> word, </w:t>
      </w:r>
      <w:r w:rsidRPr="00692721">
        <w:rPr>
          <w:b/>
          <w:color w:val="000000" w:themeColor="text1"/>
          <w:sz w:val="32"/>
          <w:szCs w:val="32"/>
        </w:rPr>
        <w:t>“earth”</w:t>
      </w:r>
      <w:r>
        <w:rPr>
          <w:color w:val="000000" w:themeColor="text1"/>
          <w:sz w:val="32"/>
          <w:szCs w:val="32"/>
        </w:rPr>
        <w:t xml:space="preserve"> and </w:t>
      </w:r>
      <w:r w:rsidR="0037782F" w:rsidRPr="00692721">
        <w:rPr>
          <w:b/>
          <w:color w:val="000000" w:themeColor="text1"/>
          <w:sz w:val="32"/>
          <w:szCs w:val="32"/>
        </w:rPr>
        <w:t>“divided</w:t>
      </w:r>
      <w:r w:rsidRPr="00692721">
        <w:rPr>
          <w:b/>
          <w:color w:val="000000" w:themeColor="text1"/>
          <w:sz w:val="32"/>
          <w:szCs w:val="32"/>
        </w:rPr>
        <w:t>.</w:t>
      </w:r>
      <w:r w:rsidR="0037782F" w:rsidRPr="00692721">
        <w:rPr>
          <w:b/>
          <w:color w:val="000000" w:themeColor="text1"/>
          <w:sz w:val="32"/>
          <w:szCs w:val="32"/>
        </w:rPr>
        <w:t>”</w:t>
      </w:r>
      <w:r w:rsidR="00FA32DD">
        <w:rPr>
          <w:color w:val="000000" w:themeColor="text1"/>
          <w:sz w:val="32"/>
          <w:szCs w:val="32"/>
        </w:rPr>
        <w:t xml:space="preserve"> And we can also look at the very name of </w:t>
      </w:r>
      <w:proofErr w:type="spellStart"/>
      <w:r w:rsidR="00FA32DD" w:rsidRPr="00692721">
        <w:rPr>
          <w:b/>
          <w:color w:val="000000" w:themeColor="text1"/>
          <w:sz w:val="32"/>
          <w:szCs w:val="32"/>
        </w:rPr>
        <w:t>Peleg</w:t>
      </w:r>
      <w:proofErr w:type="spellEnd"/>
      <w:r w:rsidR="00FA32DD" w:rsidRPr="00692721">
        <w:rPr>
          <w:b/>
          <w:color w:val="000000" w:themeColor="text1"/>
          <w:sz w:val="32"/>
          <w:szCs w:val="32"/>
        </w:rPr>
        <w:t>.</w:t>
      </w:r>
    </w:p>
    <w:p w:rsidR="0037782F" w:rsidRDefault="0037782F" w:rsidP="00624F7B">
      <w:pPr>
        <w:rPr>
          <w:color w:val="000000" w:themeColor="text1"/>
          <w:sz w:val="32"/>
          <w:szCs w:val="32"/>
        </w:rPr>
      </w:pPr>
    </w:p>
    <w:p w:rsidR="00990396" w:rsidRDefault="00990396" w:rsidP="00624F7B">
      <w:pPr>
        <w:rPr>
          <w:color w:val="000000" w:themeColor="text1"/>
          <w:sz w:val="32"/>
          <w:szCs w:val="32"/>
        </w:rPr>
      </w:pPr>
      <w:r>
        <w:rPr>
          <w:color w:val="000000" w:themeColor="text1"/>
          <w:sz w:val="32"/>
          <w:szCs w:val="32"/>
        </w:rPr>
        <w:t xml:space="preserve">Earth – </w:t>
      </w:r>
      <w:proofErr w:type="spellStart"/>
      <w:r>
        <w:rPr>
          <w:color w:val="000000" w:themeColor="text1"/>
          <w:sz w:val="32"/>
          <w:szCs w:val="32"/>
        </w:rPr>
        <w:t>Strongs</w:t>
      </w:r>
      <w:proofErr w:type="spellEnd"/>
      <w:r>
        <w:rPr>
          <w:color w:val="000000" w:themeColor="text1"/>
          <w:sz w:val="32"/>
          <w:szCs w:val="32"/>
        </w:rPr>
        <w:t xml:space="preserve"> H776 – </w:t>
      </w:r>
      <w:proofErr w:type="spellStart"/>
      <w:r w:rsidR="00C32152">
        <w:rPr>
          <w:color w:val="000000" w:themeColor="text1"/>
          <w:sz w:val="32"/>
          <w:szCs w:val="32"/>
        </w:rPr>
        <w:t>ehres</w:t>
      </w:r>
      <w:proofErr w:type="spellEnd"/>
      <w:r w:rsidR="00C32152">
        <w:rPr>
          <w:color w:val="000000" w:themeColor="text1"/>
          <w:sz w:val="32"/>
          <w:szCs w:val="32"/>
        </w:rPr>
        <w:t xml:space="preserve"> – Vine’s [Land] – 2,504 times used. Translated </w:t>
      </w:r>
      <w:r w:rsidR="00C32152" w:rsidRPr="00C32152">
        <w:rPr>
          <w:i/>
          <w:sz w:val="32"/>
          <w:szCs w:val="32"/>
        </w:rPr>
        <w:t>land</w:t>
      </w:r>
      <w:r w:rsidR="00C32152" w:rsidRPr="00C32152">
        <w:rPr>
          <w:sz w:val="32"/>
          <w:szCs w:val="32"/>
        </w:rPr>
        <w:t xml:space="preserve"> 1</w:t>
      </w:r>
      <w:r w:rsidR="00C32152">
        <w:rPr>
          <w:sz w:val="32"/>
          <w:szCs w:val="32"/>
        </w:rPr>
        <w:t>,</w:t>
      </w:r>
      <w:r w:rsidR="00C32152" w:rsidRPr="00C32152">
        <w:rPr>
          <w:sz w:val="32"/>
          <w:szCs w:val="32"/>
        </w:rPr>
        <w:t xml:space="preserve">543 </w:t>
      </w:r>
      <w:r w:rsidR="00C32152">
        <w:rPr>
          <w:sz w:val="32"/>
          <w:szCs w:val="32"/>
        </w:rPr>
        <w:t xml:space="preserve">times and </w:t>
      </w:r>
      <w:r w:rsidR="00C32152" w:rsidRPr="00C32152">
        <w:rPr>
          <w:i/>
          <w:sz w:val="32"/>
          <w:szCs w:val="32"/>
        </w:rPr>
        <w:t>earth</w:t>
      </w:r>
      <w:r w:rsidR="00C32152" w:rsidRPr="00C32152">
        <w:rPr>
          <w:sz w:val="32"/>
          <w:szCs w:val="32"/>
        </w:rPr>
        <w:t xml:space="preserve"> 712 </w:t>
      </w:r>
      <w:r w:rsidR="00C32152">
        <w:rPr>
          <w:sz w:val="32"/>
          <w:szCs w:val="32"/>
        </w:rPr>
        <w:t>times.</w:t>
      </w:r>
      <w:r w:rsidR="00C32152" w:rsidRPr="00C32152">
        <w:rPr>
          <w:sz w:val="32"/>
          <w:szCs w:val="32"/>
        </w:rPr>
        <w:br/>
      </w:r>
    </w:p>
    <w:p w:rsidR="00990396" w:rsidRPr="005E5387" w:rsidRDefault="00990396" w:rsidP="00624F7B">
      <w:pPr>
        <w:rPr>
          <w:color w:val="000000" w:themeColor="text1"/>
          <w:sz w:val="32"/>
          <w:szCs w:val="32"/>
        </w:rPr>
      </w:pPr>
      <w:r>
        <w:rPr>
          <w:color w:val="000000" w:themeColor="text1"/>
          <w:sz w:val="32"/>
          <w:szCs w:val="32"/>
        </w:rPr>
        <w:t xml:space="preserve">Divided – </w:t>
      </w:r>
      <w:proofErr w:type="spellStart"/>
      <w:r>
        <w:rPr>
          <w:color w:val="000000" w:themeColor="text1"/>
          <w:sz w:val="32"/>
          <w:szCs w:val="32"/>
        </w:rPr>
        <w:t>Strongs</w:t>
      </w:r>
      <w:proofErr w:type="spellEnd"/>
      <w:r>
        <w:rPr>
          <w:color w:val="000000" w:themeColor="text1"/>
          <w:sz w:val="32"/>
          <w:szCs w:val="32"/>
        </w:rPr>
        <w:t xml:space="preserve"> H6385 – </w:t>
      </w:r>
      <w:proofErr w:type="spellStart"/>
      <w:r w:rsidR="00C32152">
        <w:rPr>
          <w:color w:val="000000" w:themeColor="text1"/>
          <w:sz w:val="32"/>
          <w:szCs w:val="32"/>
        </w:rPr>
        <w:t>palag</w:t>
      </w:r>
      <w:proofErr w:type="spellEnd"/>
      <w:r w:rsidR="00C32152">
        <w:rPr>
          <w:color w:val="000000" w:themeColor="text1"/>
          <w:sz w:val="32"/>
          <w:szCs w:val="32"/>
        </w:rPr>
        <w:t xml:space="preserve"> </w:t>
      </w:r>
      <w:r w:rsidR="005E5387">
        <w:rPr>
          <w:color w:val="000000" w:themeColor="text1"/>
          <w:sz w:val="32"/>
          <w:szCs w:val="32"/>
        </w:rPr>
        <w:t>–</w:t>
      </w:r>
      <w:r w:rsidR="00C32152">
        <w:rPr>
          <w:color w:val="000000" w:themeColor="text1"/>
          <w:sz w:val="32"/>
          <w:szCs w:val="32"/>
        </w:rPr>
        <w:t xml:space="preserve"> </w:t>
      </w:r>
      <w:r w:rsidR="005E5387">
        <w:rPr>
          <w:color w:val="000000" w:themeColor="text1"/>
          <w:sz w:val="32"/>
          <w:szCs w:val="32"/>
        </w:rPr>
        <w:t xml:space="preserve">Comes from the primitive root word </w:t>
      </w:r>
      <w:r w:rsidR="005E5387">
        <w:rPr>
          <w:i/>
          <w:color w:val="000000" w:themeColor="text1"/>
          <w:sz w:val="32"/>
          <w:szCs w:val="32"/>
        </w:rPr>
        <w:t xml:space="preserve">split. </w:t>
      </w:r>
      <w:proofErr w:type="gramStart"/>
      <w:r w:rsidR="005E5387">
        <w:rPr>
          <w:color w:val="000000" w:themeColor="text1"/>
          <w:sz w:val="32"/>
          <w:szCs w:val="32"/>
        </w:rPr>
        <w:t>Is only found 4 times in the Bible.</w:t>
      </w:r>
      <w:proofErr w:type="gramEnd"/>
      <w:r w:rsidR="005E5387">
        <w:rPr>
          <w:color w:val="000000" w:themeColor="text1"/>
          <w:sz w:val="32"/>
          <w:szCs w:val="32"/>
        </w:rPr>
        <w:t xml:space="preserve"> </w:t>
      </w:r>
      <w:proofErr w:type="gramStart"/>
      <w:r w:rsidR="005E5387">
        <w:rPr>
          <w:color w:val="000000" w:themeColor="text1"/>
          <w:sz w:val="32"/>
          <w:szCs w:val="32"/>
        </w:rPr>
        <w:t xml:space="preserve">Always translated </w:t>
      </w:r>
      <w:r w:rsidR="005E5387" w:rsidRPr="005E5387">
        <w:rPr>
          <w:i/>
          <w:color w:val="000000" w:themeColor="text1"/>
          <w:sz w:val="32"/>
          <w:szCs w:val="32"/>
        </w:rPr>
        <w:t>divided</w:t>
      </w:r>
      <w:r w:rsidR="005E5387">
        <w:rPr>
          <w:color w:val="000000" w:themeColor="text1"/>
          <w:sz w:val="32"/>
          <w:szCs w:val="32"/>
        </w:rPr>
        <w:t>.</w:t>
      </w:r>
      <w:proofErr w:type="gramEnd"/>
    </w:p>
    <w:p w:rsidR="00990396" w:rsidRDefault="00990396" w:rsidP="00624F7B">
      <w:pPr>
        <w:rPr>
          <w:color w:val="000000" w:themeColor="text1"/>
          <w:sz w:val="32"/>
          <w:szCs w:val="32"/>
        </w:rPr>
      </w:pPr>
    </w:p>
    <w:p w:rsidR="00990396" w:rsidRPr="002B1C73" w:rsidRDefault="00990396" w:rsidP="00624F7B">
      <w:pPr>
        <w:rPr>
          <w:i/>
          <w:color w:val="000000" w:themeColor="text1"/>
          <w:sz w:val="32"/>
          <w:szCs w:val="32"/>
        </w:rPr>
      </w:pPr>
      <w:proofErr w:type="spellStart"/>
      <w:r>
        <w:rPr>
          <w:color w:val="000000" w:themeColor="text1"/>
          <w:sz w:val="32"/>
          <w:szCs w:val="32"/>
        </w:rPr>
        <w:t>Peleg</w:t>
      </w:r>
      <w:proofErr w:type="spellEnd"/>
      <w:r>
        <w:rPr>
          <w:color w:val="000000" w:themeColor="text1"/>
          <w:sz w:val="32"/>
          <w:szCs w:val="32"/>
        </w:rPr>
        <w:t xml:space="preserve"> – </w:t>
      </w:r>
      <w:proofErr w:type="spellStart"/>
      <w:r>
        <w:rPr>
          <w:color w:val="000000" w:themeColor="text1"/>
          <w:sz w:val="32"/>
          <w:szCs w:val="32"/>
        </w:rPr>
        <w:t>Strongs</w:t>
      </w:r>
      <w:proofErr w:type="spellEnd"/>
      <w:r>
        <w:rPr>
          <w:color w:val="000000" w:themeColor="text1"/>
          <w:sz w:val="32"/>
          <w:szCs w:val="32"/>
        </w:rPr>
        <w:t xml:space="preserve"> H6389 – </w:t>
      </w:r>
      <w:proofErr w:type="spellStart"/>
      <w:r w:rsidR="005E5387">
        <w:rPr>
          <w:color w:val="000000" w:themeColor="text1"/>
          <w:sz w:val="32"/>
          <w:szCs w:val="32"/>
        </w:rPr>
        <w:t>Strongs</w:t>
      </w:r>
      <w:proofErr w:type="spellEnd"/>
      <w:r w:rsidR="005E5387">
        <w:rPr>
          <w:color w:val="000000" w:themeColor="text1"/>
          <w:sz w:val="32"/>
          <w:szCs w:val="32"/>
        </w:rPr>
        <w:t xml:space="preserve"> H</w:t>
      </w:r>
      <w:r w:rsidR="002B1C73">
        <w:rPr>
          <w:color w:val="000000" w:themeColor="text1"/>
          <w:sz w:val="32"/>
          <w:szCs w:val="32"/>
        </w:rPr>
        <w:t xml:space="preserve">6389 – </w:t>
      </w:r>
      <w:proofErr w:type="spellStart"/>
      <w:r w:rsidR="002B1C73">
        <w:rPr>
          <w:color w:val="000000" w:themeColor="text1"/>
          <w:sz w:val="32"/>
          <w:szCs w:val="32"/>
        </w:rPr>
        <w:t>peleg</w:t>
      </w:r>
      <w:proofErr w:type="spellEnd"/>
      <w:r w:rsidR="002B1C73">
        <w:rPr>
          <w:color w:val="000000" w:themeColor="text1"/>
          <w:sz w:val="32"/>
          <w:szCs w:val="32"/>
        </w:rPr>
        <w:t xml:space="preserve"> – Used 7 times in the Bible. </w:t>
      </w:r>
      <w:proofErr w:type="gramStart"/>
      <w:r w:rsidR="002B1C73">
        <w:rPr>
          <w:color w:val="000000" w:themeColor="text1"/>
          <w:sz w:val="32"/>
          <w:szCs w:val="32"/>
        </w:rPr>
        <w:t xml:space="preserve">Means </w:t>
      </w:r>
      <w:r w:rsidR="002B1C73" w:rsidRPr="00692721">
        <w:rPr>
          <w:b/>
          <w:i/>
          <w:color w:val="000000" w:themeColor="text1"/>
          <w:sz w:val="32"/>
          <w:szCs w:val="32"/>
          <w:u w:val="single"/>
        </w:rPr>
        <w:t>division</w:t>
      </w:r>
      <w:r w:rsidR="002B1C73">
        <w:rPr>
          <w:color w:val="000000" w:themeColor="text1"/>
          <w:sz w:val="32"/>
          <w:szCs w:val="32"/>
        </w:rPr>
        <w:t>.</w:t>
      </w:r>
      <w:proofErr w:type="gramEnd"/>
      <w:r w:rsidR="002B1C73">
        <w:rPr>
          <w:color w:val="000000" w:themeColor="text1"/>
          <w:sz w:val="32"/>
          <w:szCs w:val="32"/>
        </w:rPr>
        <w:t xml:space="preserve"> </w:t>
      </w:r>
      <w:proofErr w:type="gramStart"/>
      <w:r w:rsidR="002B1C73">
        <w:rPr>
          <w:color w:val="000000" w:themeColor="text1"/>
          <w:sz w:val="32"/>
          <w:szCs w:val="32"/>
        </w:rPr>
        <w:t xml:space="preserve">From the root (H6388) meaning </w:t>
      </w:r>
      <w:r w:rsidR="002B1C73" w:rsidRPr="00692721">
        <w:rPr>
          <w:b/>
          <w:i/>
          <w:color w:val="000000" w:themeColor="text1"/>
          <w:sz w:val="32"/>
          <w:szCs w:val="32"/>
          <w:u w:val="single"/>
        </w:rPr>
        <w:t>earthquake</w:t>
      </w:r>
      <w:r w:rsidR="002B1C73">
        <w:rPr>
          <w:i/>
          <w:color w:val="000000" w:themeColor="text1"/>
          <w:sz w:val="32"/>
          <w:szCs w:val="32"/>
        </w:rPr>
        <w:t>.</w:t>
      </w:r>
      <w:proofErr w:type="gramEnd"/>
    </w:p>
    <w:p w:rsidR="00990396" w:rsidRDefault="00990396" w:rsidP="00624F7B">
      <w:pPr>
        <w:rPr>
          <w:color w:val="000000" w:themeColor="text1"/>
          <w:sz w:val="32"/>
          <w:szCs w:val="32"/>
        </w:rPr>
      </w:pPr>
    </w:p>
    <w:p w:rsidR="00692721" w:rsidRPr="00692721" w:rsidRDefault="00692721" w:rsidP="00624F7B">
      <w:pPr>
        <w:rPr>
          <w:b/>
          <w:color w:val="000000" w:themeColor="text1"/>
          <w:sz w:val="32"/>
          <w:szCs w:val="32"/>
        </w:rPr>
      </w:pPr>
      <w:r w:rsidRPr="00692721">
        <w:rPr>
          <w:b/>
          <w:color w:val="000000" w:themeColor="text1"/>
          <w:sz w:val="32"/>
          <w:szCs w:val="32"/>
          <w:highlight w:val="yellow"/>
        </w:rPr>
        <w:t xml:space="preserve">If, in fact, the earth was separated as the theory of the supercontinent </w:t>
      </w:r>
      <w:proofErr w:type="spellStart"/>
      <w:r w:rsidRPr="00692721">
        <w:rPr>
          <w:b/>
          <w:color w:val="000000" w:themeColor="text1"/>
          <w:sz w:val="32"/>
          <w:szCs w:val="32"/>
          <w:highlight w:val="yellow"/>
        </w:rPr>
        <w:t>Pangea</w:t>
      </w:r>
      <w:proofErr w:type="spellEnd"/>
      <w:r w:rsidRPr="00692721">
        <w:rPr>
          <w:b/>
          <w:color w:val="000000" w:themeColor="text1"/>
          <w:sz w:val="32"/>
          <w:szCs w:val="32"/>
          <w:highlight w:val="yellow"/>
        </w:rPr>
        <w:t xml:space="preserve"> suggests and as the Expanding Earth Theory suggests, there would have been incredible earthquakes as the earth began to divide!</w:t>
      </w:r>
    </w:p>
    <w:p w:rsidR="00692721" w:rsidRPr="0037782F" w:rsidRDefault="00692721" w:rsidP="00624F7B">
      <w:pPr>
        <w:rPr>
          <w:color w:val="000000" w:themeColor="text1"/>
          <w:sz w:val="32"/>
          <w:szCs w:val="32"/>
        </w:rPr>
      </w:pPr>
    </w:p>
    <w:p w:rsidR="007C3FE5" w:rsidRPr="00FA32DD" w:rsidRDefault="007C3FE5" w:rsidP="00624F7B">
      <w:pPr>
        <w:rPr>
          <w:rStyle w:val="text"/>
          <w:b/>
          <w:sz w:val="32"/>
          <w:szCs w:val="32"/>
        </w:rPr>
      </w:pPr>
      <w:r w:rsidRPr="00FA32DD">
        <w:rPr>
          <w:rStyle w:val="text"/>
          <w:b/>
          <w:sz w:val="32"/>
          <w:szCs w:val="32"/>
        </w:rPr>
        <w:t>Matthew Henry Commentary</w:t>
      </w:r>
    </w:p>
    <w:p w:rsidR="007C3FE5" w:rsidRDefault="007C3FE5" w:rsidP="00624F7B">
      <w:pPr>
        <w:ind w:left="720"/>
        <w:rPr>
          <w:sz w:val="32"/>
          <w:szCs w:val="32"/>
        </w:rPr>
      </w:pPr>
      <w:r w:rsidRPr="00FA32DD">
        <w:rPr>
          <w:sz w:val="32"/>
          <w:szCs w:val="32"/>
        </w:rPr>
        <w:t xml:space="preserve">II. The reason of the name of </w:t>
      </w:r>
      <w:proofErr w:type="spellStart"/>
      <w:r w:rsidRPr="00FA32DD">
        <w:rPr>
          <w:sz w:val="32"/>
          <w:szCs w:val="32"/>
        </w:rPr>
        <w:t>Peleg</w:t>
      </w:r>
      <w:proofErr w:type="spellEnd"/>
      <w:r w:rsidRPr="00FA32DD">
        <w:rPr>
          <w:sz w:val="32"/>
          <w:szCs w:val="32"/>
        </w:rPr>
        <w:t xml:space="preserve"> (</w:t>
      </w:r>
      <w:hyperlink r:id="rId8" w:tooltip="Gen.10.25" w:history="1">
        <w:r w:rsidRPr="00FA32DD">
          <w:rPr>
            <w:rStyle w:val="Hyperlink"/>
            <w:sz w:val="32"/>
            <w:szCs w:val="32"/>
          </w:rPr>
          <w:t>Gen. 10:25</w:t>
        </w:r>
      </w:hyperlink>
      <w:r w:rsidRPr="00FA32DD">
        <w:rPr>
          <w:sz w:val="32"/>
          <w:szCs w:val="32"/>
        </w:rPr>
        <w:t xml:space="preserve">): Because </w:t>
      </w:r>
      <w:r w:rsidRPr="00FA32DD">
        <w:rPr>
          <w:i/>
          <w:iCs/>
          <w:sz w:val="32"/>
          <w:szCs w:val="32"/>
        </w:rPr>
        <w:t>in his days</w:t>
      </w:r>
      <w:r w:rsidRPr="00FA32DD">
        <w:rPr>
          <w:sz w:val="32"/>
          <w:szCs w:val="32"/>
        </w:rPr>
        <w:t xml:space="preserve"> (that is, about the time of his birth, when his name was given him), </w:t>
      </w:r>
      <w:r w:rsidRPr="00FA32DD">
        <w:rPr>
          <w:i/>
          <w:iCs/>
          <w:sz w:val="32"/>
          <w:szCs w:val="32"/>
        </w:rPr>
        <w:t>was the earth divided</w:t>
      </w:r>
      <w:r w:rsidRPr="00FA32DD">
        <w:rPr>
          <w:sz w:val="32"/>
          <w:szCs w:val="32"/>
        </w:rPr>
        <w:t xml:space="preserve"> among the children of men that were to inhabit it; either when Noah divided it by an orderly distribution of it, as Joshua divided the land of Canaan by lot, or </w:t>
      </w:r>
      <w:r w:rsidRPr="00FA32DD">
        <w:rPr>
          <w:sz w:val="32"/>
          <w:szCs w:val="32"/>
        </w:rPr>
        <w:lastRenderedPageBreak/>
        <w:t xml:space="preserve">when, upon their refusal to comply with that division, God, in justice, divided them by the confusion of tongues: </w:t>
      </w:r>
      <w:proofErr w:type="spellStart"/>
      <w:r w:rsidRPr="00FA32DD">
        <w:rPr>
          <w:sz w:val="32"/>
          <w:szCs w:val="32"/>
        </w:rPr>
        <w:t>whichsoever</w:t>
      </w:r>
      <w:proofErr w:type="spellEnd"/>
      <w:r w:rsidRPr="00FA32DD">
        <w:rPr>
          <w:sz w:val="32"/>
          <w:szCs w:val="32"/>
        </w:rPr>
        <w:t xml:space="preserve"> of these was the occasion, pious Heber saw cause to perpetuate the remembrance of it in the name of his son; and justly may our sons be called by the same name, for in our days, in another sense, is the earth, the church, most wretchedly divided.</w:t>
      </w:r>
    </w:p>
    <w:p w:rsidR="00692721" w:rsidRDefault="00692721" w:rsidP="00624F7B">
      <w:pPr>
        <w:rPr>
          <w:sz w:val="32"/>
          <w:szCs w:val="32"/>
        </w:rPr>
      </w:pPr>
    </w:p>
    <w:p w:rsidR="00692721" w:rsidRPr="008734BA" w:rsidRDefault="00692721" w:rsidP="00624F7B">
      <w:pPr>
        <w:rPr>
          <w:b/>
          <w:sz w:val="32"/>
          <w:szCs w:val="32"/>
          <w:u w:val="single"/>
        </w:rPr>
      </w:pPr>
      <w:r w:rsidRPr="008734BA">
        <w:rPr>
          <w:b/>
          <w:sz w:val="32"/>
          <w:szCs w:val="32"/>
          <w:u w:val="single"/>
        </w:rPr>
        <w:t>As the earth was physically divided, certainly, the peoples of the earth would have been divided</w:t>
      </w:r>
      <w:r w:rsidR="008734BA" w:rsidRPr="008734BA">
        <w:rPr>
          <w:b/>
          <w:sz w:val="32"/>
          <w:szCs w:val="32"/>
          <w:u w:val="single"/>
        </w:rPr>
        <w:t xml:space="preserve"> onto those continents</w:t>
      </w:r>
      <w:r w:rsidRPr="008734BA">
        <w:rPr>
          <w:b/>
          <w:sz w:val="32"/>
          <w:szCs w:val="32"/>
          <w:u w:val="single"/>
        </w:rPr>
        <w:t xml:space="preserve">. This is how people began on every continent. </w:t>
      </w:r>
    </w:p>
    <w:p w:rsidR="00692721" w:rsidRDefault="00692721" w:rsidP="00624F7B">
      <w:pPr>
        <w:rPr>
          <w:sz w:val="32"/>
          <w:szCs w:val="32"/>
        </w:rPr>
      </w:pPr>
    </w:p>
    <w:p w:rsidR="00692721" w:rsidRDefault="008734BA" w:rsidP="00624F7B">
      <w:pPr>
        <w:rPr>
          <w:sz w:val="32"/>
          <w:szCs w:val="32"/>
        </w:rPr>
      </w:pPr>
      <w:r>
        <w:rPr>
          <w:sz w:val="32"/>
          <w:szCs w:val="32"/>
        </w:rPr>
        <w:t>Anthropologists talk about how people walked across the land bridge of the Bering Strait and many could have but this makes much more sense to me!</w:t>
      </w:r>
    </w:p>
    <w:p w:rsidR="008734BA" w:rsidRDefault="008734BA" w:rsidP="00624F7B">
      <w:pPr>
        <w:rPr>
          <w:sz w:val="32"/>
          <w:szCs w:val="32"/>
        </w:rPr>
      </w:pPr>
    </w:p>
    <w:p w:rsidR="008734BA" w:rsidRPr="00A5412C" w:rsidRDefault="008734BA" w:rsidP="00624F7B">
      <w:pPr>
        <w:rPr>
          <w:b/>
          <w:sz w:val="32"/>
          <w:szCs w:val="32"/>
          <w:u w:val="single"/>
        </w:rPr>
      </w:pPr>
      <w:r w:rsidRPr="00A5412C">
        <w:rPr>
          <w:b/>
          <w:sz w:val="32"/>
          <w:szCs w:val="32"/>
          <w:u w:val="single"/>
        </w:rPr>
        <w:t>God’s Word, when it is rightly divided, and TRUE science will ALWAYS walk hand in hand.</w:t>
      </w:r>
    </w:p>
    <w:p w:rsidR="008734BA" w:rsidRDefault="008734BA" w:rsidP="00624F7B">
      <w:pPr>
        <w:rPr>
          <w:sz w:val="32"/>
          <w:szCs w:val="32"/>
        </w:rPr>
      </w:pPr>
    </w:p>
    <w:p w:rsidR="008734BA" w:rsidRPr="008734BA" w:rsidRDefault="008734BA" w:rsidP="00624F7B">
      <w:pPr>
        <w:rPr>
          <w:b/>
          <w:color w:val="FF0000"/>
          <w:sz w:val="32"/>
          <w:szCs w:val="32"/>
        </w:rPr>
      </w:pPr>
      <w:r w:rsidRPr="008734BA">
        <w:rPr>
          <w:b/>
          <w:color w:val="FF0000"/>
          <w:sz w:val="32"/>
          <w:szCs w:val="32"/>
        </w:rPr>
        <w:t xml:space="preserve">Modern day science is not always right. Theories change over the decades and centuries. There are things with Einstein’s Theory of Relativity that we are finding out, are not true. </w:t>
      </w:r>
    </w:p>
    <w:p w:rsidR="008734BA" w:rsidRPr="008734BA" w:rsidRDefault="008734BA" w:rsidP="00624F7B">
      <w:pPr>
        <w:rPr>
          <w:b/>
          <w:color w:val="FF0000"/>
          <w:sz w:val="32"/>
          <w:szCs w:val="32"/>
        </w:rPr>
      </w:pPr>
    </w:p>
    <w:p w:rsidR="008734BA" w:rsidRDefault="008734BA" w:rsidP="00624F7B">
      <w:pPr>
        <w:rPr>
          <w:b/>
          <w:color w:val="FF0000"/>
          <w:sz w:val="32"/>
          <w:szCs w:val="32"/>
        </w:rPr>
      </w:pPr>
      <w:r w:rsidRPr="008734BA">
        <w:rPr>
          <w:b/>
          <w:color w:val="FF0000"/>
          <w:sz w:val="32"/>
          <w:szCs w:val="32"/>
        </w:rPr>
        <w:t>God gives us bits and pieces at a time and we learn and grow as time goes on!</w:t>
      </w:r>
    </w:p>
    <w:p w:rsidR="008734BA" w:rsidRDefault="008734BA" w:rsidP="00624F7B">
      <w:pPr>
        <w:rPr>
          <w:b/>
          <w:color w:val="FF0000"/>
          <w:sz w:val="32"/>
          <w:szCs w:val="32"/>
        </w:rPr>
      </w:pPr>
    </w:p>
    <w:p w:rsidR="008734BA" w:rsidRDefault="008734BA" w:rsidP="00624F7B">
      <w:pPr>
        <w:rPr>
          <w:b/>
        </w:rPr>
      </w:pPr>
      <w:r>
        <w:rPr>
          <w:b/>
          <w:color w:val="FF0000"/>
          <w:sz w:val="32"/>
          <w:szCs w:val="32"/>
        </w:rPr>
        <w:t xml:space="preserve">Mathematics can tell us how to land a spaceship on Mars. It can tell us </w:t>
      </w:r>
      <w:proofErr w:type="gramStart"/>
      <w:r>
        <w:rPr>
          <w:b/>
          <w:color w:val="FF0000"/>
          <w:sz w:val="32"/>
          <w:szCs w:val="32"/>
        </w:rPr>
        <w:t>many,</w:t>
      </w:r>
      <w:proofErr w:type="gramEnd"/>
      <w:r>
        <w:rPr>
          <w:b/>
          <w:color w:val="FF0000"/>
          <w:sz w:val="32"/>
          <w:szCs w:val="32"/>
        </w:rPr>
        <w:t xml:space="preserve"> many fascinating things but there are flaws with our modern math! </w:t>
      </w:r>
      <w:hyperlink r:id="rId9" w:history="1">
        <w:r w:rsidRPr="008734BA">
          <w:rPr>
            <w:rStyle w:val="Hyperlink"/>
          </w:rPr>
          <w:t>http://en.wikipedia.org/wiki/List_of_unsolved_problems_in_mathematics</w:t>
        </w:r>
      </w:hyperlink>
    </w:p>
    <w:p w:rsidR="005C1708" w:rsidRDefault="005C1708" w:rsidP="00624F7B"/>
    <w:p w:rsidR="005C1708" w:rsidRPr="008734BA" w:rsidRDefault="005C1708" w:rsidP="00624F7B">
      <w:pPr>
        <w:rPr>
          <w:sz w:val="32"/>
          <w:szCs w:val="32"/>
        </w:rPr>
      </w:pPr>
      <w:r w:rsidRPr="008734BA">
        <w:rPr>
          <w:sz w:val="32"/>
          <w:szCs w:val="32"/>
        </w:rPr>
        <w:t>We know that when this earth is, once again, destroyed by fire and rebuilt, it will be a solid land mass. There will be no oceans. (Rev. 21:1). This will be the third pristine earth!</w:t>
      </w:r>
    </w:p>
    <w:p w:rsidR="005C1708" w:rsidRPr="008734BA" w:rsidRDefault="005C1708" w:rsidP="00624F7B">
      <w:pPr>
        <w:rPr>
          <w:sz w:val="32"/>
          <w:szCs w:val="32"/>
        </w:rPr>
      </w:pPr>
    </w:p>
    <w:p w:rsidR="005C1708" w:rsidRPr="008734BA" w:rsidRDefault="005C1708" w:rsidP="00624F7B">
      <w:pPr>
        <w:rPr>
          <w:sz w:val="32"/>
          <w:szCs w:val="32"/>
        </w:rPr>
      </w:pPr>
      <w:r w:rsidRPr="008734BA">
        <w:rPr>
          <w:sz w:val="32"/>
          <w:szCs w:val="32"/>
        </w:rPr>
        <w:lastRenderedPageBreak/>
        <w:t>I believe that is the way the earth was in the very beginning of Genesis 1:1 and also when it was re-created later on in Genesis chapter one.</w:t>
      </w:r>
    </w:p>
    <w:p w:rsidR="005C1708" w:rsidRPr="008734BA" w:rsidRDefault="005C1708" w:rsidP="00624F7B">
      <w:pPr>
        <w:rPr>
          <w:sz w:val="32"/>
          <w:szCs w:val="32"/>
        </w:rPr>
      </w:pPr>
    </w:p>
    <w:p w:rsidR="005C1708" w:rsidRPr="008734BA" w:rsidRDefault="005C1708" w:rsidP="00624F7B">
      <w:pPr>
        <w:rPr>
          <w:sz w:val="32"/>
          <w:szCs w:val="32"/>
        </w:rPr>
      </w:pPr>
      <w:r w:rsidRPr="008734BA">
        <w:rPr>
          <w:sz w:val="32"/>
          <w:szCs w:val="32"/>
        </w:rPr>
        <w:t>I believe the way Noah’s flood happened was, not only the water that was stored in the atmosphere fell but the earth began to rip apart and the subterranean waters began to flood with the rain.</w:t>
      </w:r>
    </w:p>
    <w:p w:rsidR="005C1708" w:rsidRPr="008734BA" w:rsidRDefault="005C1708" w:rsidP="00624F7B">
      <w:pPr>
        <w:rPr>
          <w:sz w:val="32"/>
          <w:szCs w:val="32"/>
        </w:rPr>
      </w:pPr>
    </w:p>
    <w:p w:rsidR="005C1708" w:rsidRPr="008734BA" w:rsidRDefault="005C1708" w:rsidP="00624F7B">
      <w:pPr>
        <w:rPr>
          <w:sz w:val="32"/>
          <w:szCs w:val="32"/>
        </w:rPr>
      </w:pPr>
      <w:r w:rsidRPr="008734BA">
        <w:rPr>
          <w:sz w:val="32"/>
          <w:szCs w:val="32"/>
        </w:rPr>
        <w:t xml:space="preserve">After the flood, the earth completely separated into the continents we have now. People were spread out all over the earth. </w:t>
      </w:r>
    </w:p>
    <w:p w:rsidR="005C1708" w:rsidRPr="008734BA" w:rsidRDefault="005C1708" w:rsidP="00624F7B">
      <w:pPr>
        <w:rPr>
          <w:sz w:val="32"/>
          <w:szCs w:val="32"/>
        </w:rPr>
      </w:pPr>
    </w:p>
    <w:p w:rsidR="005C1708" w:rsidRPr="008734BA" w:rsidRDefault="005C1708" w:rsidP="00624F7B">
      <w:pPr>
        <w:rPr>
          <w:sz w:val="32"/>
          <w:szCs w:val="32"/>
        </w:rPr>
      </w:pPr>
      <w:r w:rsidRPr="008734BA">
        <w:rPr>
          <w:sz w:val="32"/>
          <w:szCs w:val="32"/>
        </w:rPr>
        <w:t>Personally, I believe in the “Expanding Earth Theory.”</w:t>
      </w:r>
    </w:p>
    <w:p w:rsidR="005C1708" w:rsidRDefault="005C1708" w:rsidP="00624F7B">
      <w:pPr>
        <w:rPr>
          <w:sz w:val="32"/>
          <w:szCs w:val="32"/>
        </w:rPr>
      </w:pPr>
    </w:p>
    <w:p w:rsidR="005C1708" w:rsidRPr="005C1708" w:rsidRDefault="005C1708" w:rsidP="00624F7B">
      <w:pPr>
        <w:rPr>
          <w:b/>
          <w:sz w:val="32"/>
          <w:szCs w:val="32"/>
        </w:rPr>
      </w:pPr>
      <w:r w:rsidRPr="005C1708">
        <w:rPr>
          <w:b/>
          <w:sz w:val="32"/>
          <w:szCs w:val="32"/>
        </w:rPr>
        <w:t>Genesis 11:1-4 (ESV)</w:t>
      </w:r>
    </w:p>
    <w:p w:rsidR="005C1708" w:rsidRDefault="005C1708" w:rsidP="00624F7B">
      <w:pPr>
        <w:rPr>
          <w:rStyle w:val="text"/>
          <w:sz w:val="32"/>
          <w:szCs w:val="32"/>
        </w:rPr>
      </w:pPr>
      <w:r w:rsidRPr="005C1708">
        <w:rPr>
          <w:rStyle w:val="text"/>
          <w:sz w:val="32"/>
          <w:szCs w:val="32"/>
        </w:rPr>
        <w:t>Now the whole earth had one language and the same words.</w:t>
      </w:r>
      <w:r w:rsidRPr="005C1708">
        <w:rPr>
          <w:sz w:val="32"/>
          <w:szCs w:val="32"/>
        </w:rPr>
        <w:t xml:space="preserve"> </w:t>
      </w:r>
      <w:r w:rsidRPr="005C1708">
        <w:rPr>
          <w:rStyle w:val="text"/>
          <w:sz w:val="32"/>
          <w:szCs w:val="32"/>
          <w:vertAlign w:val="superscript"/>
        </w:rPr>
        <w:t>2 </w:t>
      </w:r>
      <w:r w:rsidRPr="005C1708">
        <w:rPr>
          <w:rStyle w:val="text"/>
          <w:sz w:val="32"/>
          <w:szCs w:val="32"/>
        </w:rPr>
        <w:t>And as people migrated from the east, they found a plain in the land of Shinar and settled there.</w:t>
      </w:r>
      <w:r w:rsidRPr="005C1708">
        <w:rPr>
          <w:sz w:val="32"/>
          <w:szCs w:val="32"/>
        </w:rPr>
        <w:t xml:space="preserve"> </w:t>
      </w:r>
      <w:r w:rsidRPr="005C1708">
        <w:rPr>
          <w:rStyle w:val="text"/>
          <w:sz w:val="32"/>
          <w:szCs w:val="32"/>
          <w:vertAlign w:val="superscript"/>
        </w:rPr>
        <w:t>3 </w:t>
      </w:r>
      <w:r w:rsidRPr="005C1708">
        <w:rPr>
          <w:rStyle w:val="text"/>
          <w:sz w:val="32"/>
          <w:szCs w:val="32"/>
        </w:rPr>
        <w:t>And they said to one another, “Come, let us make bricks, and burn them thoroughly.” And they had brick for stone, and bitumen for mortar.</w:t>
      </w:r>
      <w:r w:rsidRPr="005C1708">
        <w:rPr>
          <w:sz w:val="32"/>
          <w:szCs w:val="32"/>
        </w:rPr>
        <w:t xml:space="preserve"> </w:t>
      </w:r>
      <w:r w:rsidRPr="005C1708">
        <w:rPr>
          <w:rStyle w:val="text"/>
          <w:sz w:val="32"/>
          <w:szCs w:val="32"/>
          <w:vertAlign w:val="superscript"/>
        </w:rPr>
        <w:t>4 </w:t>
      </w:r>
      <w:r w:rsidRPr="005C1708">
        <w:rPr>
          <w:rStyle w:val="text"/>
          <w:sz w:val="32"/>
          <w:szCs w:val="32"/>
        </w:rPr>
        <w:t>Then they said, “Come, let us build ourselves a city and a tower with its top in the heavens, and let us make a name for ourselves, lest we be dispersed over the face of the whole earth.”</w:t>
      </w:r>
    </w:p>
    <w:p w:rsidR="00496D46" w:rsidRDefault="00496D46" w:rsidP="00624F7B">
      <w:pPr>
        <w:rPr>
          <w:rStyle w:val="text"/>
          <w:sz w:val="32"/>
          <w:szCs w:val="32"/>
        </w:rPr>
      </w:pPr>
    </w:p>
    <w:p w:rsidR="00496D46" w:rsidRPr="00496D46" w:rsidRDefault="00496D46" w:rsidP="00624F7B">
      <w:pPr>
        <w:rPr>
          <w:sz w:val="32"/>
          <w:szCs w:val="32"/>
        </w:rPr>
      </w:pPr>
      <w:r w:rsidRPr="00496D46">
        <w:rPr>
          <w:sz w:val="32"/>
          <w:szCs w:val="32"/>
        </w:rPr>
        <w:t>There are evidences that Hebrew was the original language of the whole earth. God used it to give His revelation of the Old Testament to man; and Christ used it when speaking to Paul, although the apostle knew Greek well (</w:t>
      </w:r>
      <w:hyperlink r:id="rId10" w:history="1">
        <w:r w:rsidRPr="00496D46">
          <w:rPr>
            <w:rStyle w:val="Hyperlink"/>
            <w:sz w:val="32"/>
            <w:szCs w:val="32"/>
          </w:rPr>
          <w:t>Acts 21:40</w:t>
        </w:r>
      </w:hyperlink>
      <w:r w:rsidRPr="00496D46">
        <w:rPr>
          <w:sz w:val="32"/>
          <w:szCs w:val="32"/>
        </w:rPr>
        <w:t xml:space="preserve">; </w:t>
      </w:r>
      <w:hyperlink r:id="rId11" w:history="1">
        <w:r w:rsidRPr="00496D46">
          <w:rPr>
            <w:rStyle w:val="Hyperlink"/>
            <w:sz w:val="32"/>
            <w:szCs w:val="32"/>
          </w:rPr>
          <w:t>22:2</w:t>
        </w:r>
      </w:hyperlink>
      <w:r w:rsidRPr="00496D46">
        <w:rPr>
          <w:sz w:val="32"/>
          <w:szCs w:val="32"/>
        </w:rPr>
        <w:t xml:space="preserve">; </w:t>
      </w:r>
      <w:hyperlink r:id="rId12" w:history="1">
        <w:r w:rsidRPr="00496D46">
          <w:rPr>
            <w:rStyle w:val="Hyperlink"/>
            <w:sz w:val="32"/>
            <w:szCs w:val="32"/>
          </w:rPr>
          <w:t>26:14</w:t>
        </w:r>
      </w:hyperlink>
      <w:r w:rsidRPr="00496D46">
        <w:rPr>
          <w:sz w:val="32"/>
          <w:szCs w:val="32"/>
        </w:rPr>
        <w:t xml:space="preserve">). </w:t>
      </w:r>
      <w:r w:rsidRPr="00496D46">
        <w:rPr>
          <w:sz w:val="32"/>
          <w:szCs w:val="32"/>
        </w:rPr>
        <w:br/>
      </w:r>
    </w:p>
    <w:p w:rsidR="00496D46" w:rsidRPr="00496D46" w:rsidRDefault="00496D46" w:rsidP="00624F7B">
      <w:pPr>
        <w:rPr>
          <w:sz w:val="32"/>
          <w:szCs w:val="32"/>
        </w:rPr>
      </w:pPr>
      <w:r w:rsidRPr="00496D46">
        <w:rPr>
          <w:sz w:val="32"/>
          <w:szCs w:val="32"/>
        </w:rPr>
        <w:t xml:space="preserve">In the hundred years after the flood, people traveled from where the ark landed, to the east, where they settled. </w:t>
      </w:r>
      <w:r w:rsidR="008405AD">
        <w:rPr>
          <w:sz w:val="32"/>
          <w:szCs w:val="32"/>
        </w:rPr>
        <w:t>The plain of Shinar is in present day, Iraq.</w:t>
      </w:r>
    </w:p>
    <w:p w:rsidR="00496D46" w:rsidRPr="00496D46" w:rsidRDefault="00496D46" w:rsidP="00624F7B">
      <w:pPr>
        <w:rPr>
          <w:sz w:val="32"/>
          <w:szCs w:val="32"/>
        </w:rPr>
      </w:pPr>
    </w:p>
    <w:p w:rsidR="00496D46" w:rsidRPr="008405AD" w:rsidRDefault="00496D46" w:rsidP="00624F7B">
      <w:pPr>
        <w:rPr>
          <w:sz w:val="32"/>
          <w:szCs w:val="32"/>
          <w:u w:val="single"/>
        </w:rPr>
      </w:pPr>
      <w:r w:rsidRPr="008405AD">
        <w:rPr>
          <w:sz w:val="32"/>
          <w:szCs w:val="32"/>
          <w:u w:val="single"/>
        </w:rPr>
        <w:t>This is the first record of brick making. Normally, bricks were sun dried. These people were in rebellion against God and possibly in a hurry. We always seem to be in a hurry when we rebel against God!</w:t>
      </w:r>
    </w:p>
    <w:p w:rsidR="00496D46" w:rsidRDefault="00496D46" w:rsidP="00624F7B">
      <w:pPr>
        <w:rPr>
          <w:sz w:val="32"/>
          <w:szCs w:val="32"/>
        </w:rPr>
      </w:pPr>
    </w:p>
    <w:p w:rsidR="00496D46" w:rsidRDefault="00BC3EA5" w:rsidP="00624F7B">
      <w:pPr>
        <w:rPr>
          <w:sz w:val="32"/>
          <w:szCs w:val="32"/>
        </w:rPr>
      </w:pPr>
      <w:r>
        <w:rPr>
          <w:sz w:val="32"/>
          <w:szCs w:val="32"/>
        </w:rPr>
        <w:t xml:space="preserve">Slime, or bitumen, is </w:t>
      </w:r>
      <w:proofErr w:type="gramStart"/>
      <w:r>
        <w:rPr>
          <w:sz w:val="32"/>
          <w:szCs w:val="32"/>
        </w:rPr>
        <w:t>a natural</w:t>
      </w:r>
      <w:proofErr w:type="gramEnd"/>
      <w:r>
        <w:rPr>
          <w:sz w:val="32"/>
          <w:szCs w:val="32"/>
        </w:rPr>
        <w:t xml:space="preserve"> asphalt. It is said that things that were joined together with it in that time are still almost impossible to break apart to this day!</w:t>
      </w:r>
    </w:p>
    <w:p w:rsidR="00BC3EA5" w:rsidRDefault="00BC3EA5" w:rsidP="00624F7B">
      <w:pPr>
        <w:rPr>
          <w:sz w:val="32"/>
          <w:szCs w:val="32"/>
        </w:rPr>
      </w:pPr>
    </w:p>
    <w:p w:rsidR="00BC3EA5" w:rsidRPr="00BC3EA5" w:rsidRDefault="00BC3EA5" w:rsidP="00624F7B">
      <w:pPr>
        <w:pStyle w:val="NormalWeb"/>
        <w:spacing w:before="0" w:beforeAutospacing="0" w:after="0" w:afterAutospacing="0"/>
        <w:ind w:left="720" w:right="1440"/>
        <w:rPr>
          <w:rFonts w:asciiTheme="minorHAnsi" w:hAnsiTheme="minorHAnsi"/>
          <w:b/>
          <w:bCs/>
          <w:sz w:val="32"/>
          <w:szCs w:val="32"/>
        </w:rPr>
      </w:pPr>
      <w:bookmarkStart w:id="1" w:name="The_Tower_of_Babel"/>
      <w:r w:rsidRPr="00BC3EA5">
        <w:rPr>
          <w:rFonts w:asciiTheme="minorHAnsi" w:hAnsiTheme="minorHAnsi"/>
          <w:b/>
          <w:bCs/>
          <w:sz w:val="32"/>
          <w:szCs w:val="32"/>
        </w:rPr>
        <w:t>The Tower of Babel</w:t>
      </w:r>
      <w:bookmarkEnd w:id="1"/>
      <w:r w:rsidRPr="00BC3EA5">
        <w:rPr>
          <w:rFonts w:asciiTheme="minorHAnsi" w:hAnsiTheme="minorHAnsi"/>
          <w:b/>
          <w:bCs/>
          <w:sz w:val="32"/>
          <w:szCs w:val="32"/>
        </w:rPr>
        <w:t xml:space="preserve">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There are no words in the Hebrew for "may reach," which means there is nothing in the text to suggest that its height was to be as high as heaven. Rather, the top would be dedicated to the heavens, with signs of the Zodiac portrayed as visible objects of worship. Up to this time the whole race not only had one language, but one form of idolatrous worship. When God confounded their language they began to disagree on religion and other matters, branching off into sects and parties.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A Babylonian description of the tower of Babel discovered in 1876 indicates there was a grand court 900' X 1,156', and a smaller one 450' X 1,056', inside of which was a platform with walls around it, having four gates on each side. In the center stood the tower with many small shrines at the base, dedicated to various gods. The tower itself was 300' high with decreased width in stages from the lowest to the highest point. Each stage was square. The first stage measured 300' square and 110' high; the second measured 260' square and 60' high; the third 200' square and 20' high; the fourth 170' square and 20' high; the fifth 140' square and 20' high; the sixth 110' square and 20' high; and the seventh 80' long, 60' wide, and 50' high. On the top platform measuring 60' X 80' was a sanctuary for the god </w:t>
      </w:r>
      <w:proofErr w:type="spellStart"/>
      <w:r w:rsidRPr="00BC3EA5">
        <w:rPr>
          <w:rFonts w:asciiTheme="minorHAnsi" w:hAnsiTheme="minorHAnsi"/>
          <w:sz w:val="32"/>
          <w:szCs w:val="32"/>
        </w:rPr>
        <w:t>Bel-Merodach</w:t>
      </w:r>
      <w:proofErr w:type="spellEnd"/>
      <w:r w:rsidRPr="00BC3EA5">
        <w:rPr>
          <w:rFonts w:asciiTheme="minorHAnsi" w:hAnsiTheme="minorHAnsi"/>
          <w:sz w:val="32"/>
          <w:szCs w:val="32"/>
        </w:rPr>
        <w:t xml:space="preserve">.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The builders evidently finished the tower, </w:t>
      </w:r>
      <w:proofErr w:type="spellStart"/>
      <w:r w:rsidRPr="00BC3EA5">
        <w:rPr>
          <w:rFonts w:asciiTheme="minorHAnsi" w:hAnsiTheme="minorHAnsi"/>
          <w:sz w:val="32"/>
          <w:szCs w:val="32"/>
        </w:rPr>
        <w:t>becaause</w:t>
      </w:r>
      <w:proofErr w:type="spellEnd"/>
      <w:r w:rsidRPr="00BC3EA5">
        <w:rPr>
          <w:rFonts w:asciiTheme="minorHAnsi" w:hAnsiTheme="minorHAnsi"/>
          <w:sz w:val="32"/>
          <w:szCs w:val="32"/>
        </w:rPr>
        <w:t xml:space="preserve"> the work was stopped on the city only (</w:t>
      </w:r>
      <w:hyperlink r:id="rId13" w:history="1">
        <w:r w:rsidRPr="00BC3EA5">
          <w:rPr>
            <w:rStyle w:val="Hyperlink"/>
            <w:rFonts w:asciiTheme="minorHAnsi" w:eastAsiaTheme="majorEastAsia" w:hAnsiTheme="minorHAnsi"/>
            <w:sz w:val="32"/>
            <w:szCs w:val="32"/>
          </w:rPr>
          <w:t>Gen. 11:4</w:t>
        </w:r>
      </w:hyperlink>
      <w:proofErr w:type="gramStart"/>
      <w:r w:rsidRPr="00BC3EA5">
        <w:rPr>
          <w:rFonts w:asciiTheme="minorHAnsi" w:hAnsiTheme="minorHAnsi"/>
          <w:sz w:val="32"/>
          <w:szCs w:val="32"/>
        </w:rPr>
        <w:t>,</w:t>
      </w:r>
      <w:proofErr w:type="gramEnd"/>
      <w:r w:rsidRPr="00BC3EA5">
        <w:rPr>
          <w:rFonts w:asciiTheme="minorHAnsi" w:hAnsiTheme="minorHAnsi"/>
          <w:sz w:val="32"/>
          <w:szCs w:val="32"/>
        </w:rPr>
        <w:fldChar w:fldCharType="begin"/>
      </w:r>
      <w:r w:rsidRPr="00BC3EA5">
        <w:rPr>
          <w:rFonts w:asciiTheme="minorHAnsi" w:hAnsiTheme="minorHAnsi"/>
          <w:sz w:val="32"/>
          <w:szCs w:val="32"/>
        </w:rPr>
        <w:instrText xml:space="preserve"> HYPERLINK "http://www.crossbooks.com/verse.asp?ref=Ge+11%3A8" </w:instrText>
      </w:r>
      <w:r w:rsidRPr="00BC3EA5">
        <w:rPr>
          <w:rFonts w:asciiTheme="minorHAnsi" w:hAnsiTheme="minorHAnsi"/>
          <w:sz w:val="32"/>
          <w:szCs w:val="32"/>
        </w:rPr>
        <w:fldChar w:fldCharType="separate"/>
      </w:r>
      <w:r w:rsidRPr="00BC3EA5">
        <w:rPr>
          <w:rStyle w:val="Hyperlink"/>
          <w:rFonts w:asciiTheme="minorHAnsi" w:eastAsiaTheme="majorEastAsia" w:hAnsiTheme="minorHAnsi"/>
          <w:sz w:val="32"/>
          <w:szCs w:val="32"/>
        </w:rPr>
        <w:t>8</w:t>
      </w:r>
      <w:r w:rsidRPr="00BC3EA5">
        <w:rPr>
          <w:rFonts w:asciiTheme="minorHAnsi" w:hAnsiTheme="minorHAnsi"/>
          <w:sz w:val="32"/>
          <w:szCs w:val="32"/>
        </w:rPr>
        <w:fldChar w:fldCharType="end"/>
      </w:r>
      <w:r w:rsidRPr="00BC3EA5">
        <w:rPr>
          <w:rFonts w:asciiTheme="minorHAnsi" w:hAnsiTheme="minorHAnsi"/>
          <w:sz w:val="32"/>
          <w:szCs w:val="32"/>
        </w:rPr>
        <w:t xml:space="preserve">). One ancient Babylonian tablet reads, "The building of this illustrious tower offended the </w:t>
      </w:r>
      <w:r w:rsidRPr="00BC3EA5">
        <w:rPr>
          <w:rFonts w:asciiTheme="minorHAnsi" w:hAnsiTheme="minorHAnsi"/>
          <w:sz w:val="32"/>
          <w:szCs w:val="32"/>
        </w:rPr>
        <w:lastRenderedPageBreak/>
        <w:t xml:space="preserve">gods. In a night they threw down what they had built. They scattered them abroad and made strange their speech. Their progress was impeded. They wept hot tears for Babylon."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  </w:t>
      </w:r>
    </w:p>
    <w:p w:rsidR="00BC3EA5" w:rsidRPr="00BC3EA5" w:rsidRDefault="00BC3EA5" w:rsidP="00624F7B">
      <w:pPr>
        <w:pStyle w:val="NormalWeb"/>
        <w:spacing w:before="0" w:beforeAutospacing="0" w:after="0" w:afterAutospacing="0"/>
        <w:ind w:left="720"/>
        <w:rPr>
          <w:rFonts w:asciiTheme="minorHAnsi" w:hAnsiTheme="minorHAnsi"/>
          <w:sz w:val="32"/>
          <w:szCs w:val="32"/>
        </w:rPr>
      </w:pPr>
      <w:r w:rsidRPr="00BC3EA5">
        <w:rPr>
          <w:rFonts w:asciiTheme="minorHAnsi" w:hAnsiTheme="minorHAnsi"/>
          <w:sz w:val="32"/>
          <w:szCs w:val="32"/>
        </w:rPr>
        <w:t xml:space="preserve">The builders were supposed to have been giants who waged war with the gods. Nimrod himself is called "a mighty one" and the giants in </w:t>
      </w:r>
      <w:hyperlink r:id="rId14" w:history="1">
        <w:r w:rsidRPr="00BC3EA5">
          <w:rPr>
            <w:rStyle w:val="Hyperlink"/>
            <w:rFonts w:asciiTheme="minorHAnsi" w:eastAsiaTheme="majorEastAsia" w:hAnsiTheme="minorHAnsi"/>
            <w:sz w:val="32"/>
            <w:szCs w:val="32"/>
          </w:rPr>
          <w:t>Gen. 6:4</w:t>
        </w:r>
      </w:hyperlink>
      <w:r w:rsidRPr="00BC3EA5">
        <w:rPr>
          <w:rFonts w:asciiTheme="minorHAnsi" w:hAnsiTheme="minorHAnsi"/>
          <w:sz w:val="32"/>
          <w:szCs w:val="32"/>
        </w:rPr>
        <w:t xml:space="preserve"> are called "mighty men." These came from the fallen angels and daughters of men after the flood (</w:t>
      </w:r>
      <w:hyperlink r:id="rId15" w:history="1">
        <w:r w:rsidRPr="00BC3EA5">
          <w:rPr>
            <w:rStyle w:val="Hyperlink"/>
            <w:rFonts w:asciiTheme="minorHAnsi" w:eastAsiaTheme="majorEastAsia" w:hAnsiTheme="minorHAnsi"/>
            <w:sz w:val="32"/>
            <w:szCs w:val="32"/>
          </w:rPr>
          <w:t>Gen. 6:4</w:t>
        </w:r>
      </w:hyperlink>
      <w:proofErr w:type="gramStart"/>
      <w:r w:rsidRPr="00BC3EA5">
        <w:rPr>
          <w:rFonts w:asciiTheme="minorHAnsi" w:hAnsiTheme="minorHAnsi"/>
          <w:sz w:val="32"/>
          <w:szCs w:val="32"/>
        </w:rPr>
        <w:t>,</w:t>
      </w:r>
      <w:proofErr w:type="gramEnd"/>
      <w:r w:rsidRPr="00BC3EA5">
        <w:rPr>
          <w:rFonts w:asciiTheme="minorHAnsi" w:hAnsiTheme="minorHAnsi"/>
          <w:sz w:val="32"/>
          <w:szCs w:val="32"/>
        </w:rPr>
        <w:t xml:space="preserve"> notes). </w:t>
      </w:r>
    </w:p>
    <w:p w:rsidR="00EE4778" w:rsidRDefault="00EE4778" w:rsidP="00624F7B"/>
    <w:p w:rsidR="00EE4778" w:rsidRDefault="00EE4778" w:rsidP="00624F7B">
      <w:pPr>
        <w:jc w:val="center"/>
      </w:pPr>
      <w:r>
        <w:rPr>
          <w:noProof/>
        </w:rPr>
        <w:drawing>
          <wp:inline distT="0" distB="0" distL="0" distR="0" wp14:anchorId="063134F1" wp14:editId="28C8B45B">
            <wp:extent cx="5943600" cy="3572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el.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3572510"/>
                    </a:xfrm>
                    <a:prstGeom prst="rect">
                      <a:avLst/>
                    </a:prstGeom>
                  </pic:spPr>
                </pic:pic>
              </a:graphicData>
            </a:graphic>
          </wp:inline>
        </w:drawing>
      </w:r>
    </w:p>
    <w:p w:rsidR="00EE4778" w:rsidRDefault="00EE4778" w:rsidP="00624F7B"/>
    <w:p w:rsidR="00EE4778" w:rsidRDefault="00EE4778" w:rsidP="00624F7B">
      <w:proofErr w:type="gramStart"/>
      <w:r>
        <w:t>The Tower of Babel at the end of two large courtyards.</w:t>
      </w:r>
      <w:proofErr w:type="gramEnd"/>
      <w:r>
        <w:t xml:space="preserve"> In the middle is a side view of the tower compared to the Empire State Building. The Tower of Babel is 300 feet tall and the Empire State Building is 1,250 feet tall.</w:t>
      </w:r>
    </w:p>
    <w:p w:rsidR="00EE4778" w:rsidRDefault="00EE4778" w:rsidP="00624F7B"/>
    <w:p w:rsidR="00BC3EA5" w:rsidRDefault="00BC3EA5" w:rsidP="00624F7B">
      <w:pPr>
        <w:rPr>
          <w:sz w:val="32"/>
          <w:szCs w:val="32"/>
        </w:rPr>
      </w:pPr>
      <w:r>
        <w:br/>
      </w:r>
      <w:hyperlink r:id="rId17" w:history="1">
        <w:r w:rsidR="001C5B93" w:rsidRPr="00A42A8E">
          <w:rPr>
            <w:rStyle w:val="Hyperlink"/>
            <w:sz w:val="32"/>
            <w:szCs w:val="32"/>
          </w:rPr>
          <w:t>http://www.unmuseum.org/babel.htm</w:t>
        </w:r>
      </w:hyperlink>
    </w:p>
    <w:p w:rsidR="001C5B93" w:rsidRDefault="001C5B93" w:rsidP="00624F7B">
      <w:pPr>
        <w:rPr>
          <w:sz w:val="32"/>
          <w:szCs w:val="32"/>
        </w:rPr>
      </w:pPr>
    </w:p>
    <w:p w:rsidR="004715EB" w:rsidRDefault="004715EB" w:rsidP="00624F7B">
      <w:pPr>
        <w:rPr>
          <w:sz w:val="32"/>
          <w:szCs w:val="32"/>
        </w:rPr>
      </w:pPr>
      <w:r>
        <w:rPr>
          <w:sz w:val="32"/>
          <w:szCs w:val="32"/>
        </w:rPr>
        <w:t>Genesis 10:8-12 (ESV)</w:t>
      </w:r>
    </w:p>
    <w:p w:rsidR="004715EB" w:rsidRDefault="004715EB" w:rsidP="00624F7B">
      <w:pPr>
        <w:rPr>
          <w:rStyle w:val="text"/>
          <w:sz w:val="32"/>
          <w:szCs w:val="32"/>
        </w:rPr>
      </w:pPr>
      <w:r w:rsidRPr="004715EB">
        <w:rPr>
          <w:rStyle w:val="text"/>
          <w:sz w:val="32"/>
          <w:szCs w:val="32"/>
          <w:vertAlign w:val="superscript"/>
        </w:rPr>
        <w:lastRenderedPageBreak/>
        <w:t>8 </w:t>
      </w:r>
      <w:r w:rsidRPr="004715EB">
        <w:rPr>
          <w:rStyle w:val="text"/>
          <w:sz w:val="32"/>
          <w:szCs w:val="32"/>
        </w:rPr>
        <w:t xml:space="preserve">Cush </w:t>
      </w:r>
      <w:r w:rsidRPr="00B17D7E">
        <w:rPr>
          <w:rStyle w:val="text"/>
          <w:b/>
          <w:color w:val="FF0000"/>
          <w:sz w:val="32"/>
          <w:szCs w:val="32"/>
          <w:u w:val="single"/>
        </w:rPr>
        <w:t>(Ham – Cush – Nimrod)</w:t>
      </w:r>
      <w:r w:rsidRPr="00B17D7E">
        <w:rPr>
          <w:rStyle w:val="text"/>
          <w:color w:val="FF0000"/>
          <w:sz w:val="32"/>
          <w:szCs w:val="32"/>
        </w:rPr>
        <w:t xml:space="preserve"> </w:t>
      </w:r>
      <w:r w:rsidRPr="004715EB">
        <w:rPr>
          <w:rStyle w:val="text"/>
          <w:sz w:val="32"/>
          <w:szCs w:val="32"/>
        </w:rPr>
        <w:t>fathered Nimrod; he was the first on earth to be a mighty man.</w:t>
      </w:r>
      <w:r w:rsidRPr="004715EB">
        <w:rPr>
          <w:sz w:val="32"/>
          <w:szCs w:val="32"/>
        </w:rPr>
        <w:t xml:space="preserve"> </w:t>
      </w:r>
      <w:r w:rsidRPr="004715EB">
        <w:rPr>
          <w:rStyle w:val="text"/>
          <w:sz w:val="32"/>
          <w:szCs w:val="32"/>
          <w:vertAlign w:val="superscript"/>
        </w:rPr>
        <w:t>9 </w:t>
      </w:r>
      <w:r w:rsidRPr="004715EB">
        <w:rPr>
          <w:rStyle w:val="text"/>
          <w:sz w:val="32"/>
          <w:szCs w:val="32"/>
        </w:rPr>
        <w:t xml:space="preserve">He was a mighty hunter before the </w:t>
      </w:r>
      <w:r w:rsidRPr="004715EB">
        <w:rPr>
          <w:rStyle w:val="small-caps"/>
          <w:smallCaps/>
          <w:sz w:val="32"/>
          <w:szCs w:val="32"/>
        </w:rPr>
        <w:t>Lord</w:t>
      </w:r>
      <w:r w:rsidRPr="004715EB">
        <w:rPr>
          <w:rStyle w:val="text"/>
          <w:sz w:val="32"/>
          <w:szCs w:val="32"/>
        </w:rPr>
        <w:t xml:space="preserve">. Therefore it is said, “Like Nimrod a mighty hunter before the </w:t>
      </w:r>
      <w:r w:rsidRPr="004715EB">
        <w:rPr>
          <w:rStyle w:val="small-caps"/>
          <w:smallCaps/>
          <w:sz w:val="32"/>
          <w:szCs w:val="32"/>
        </w:rPr>
        <w:t>Lord</w:t>
      </w:r>
      <w:r w:rsidRPr="004715EB">
        <w:rPr>
          <w:rStyle w:val="text"/>
          <w:sz w:val="32"/>
          <w:szCs w:val="32"/>
        </w:rPr>
        <w:t>.”</w:t>
      </w:r>
      <w:r w:rsidRPr="004715EB">
        <w:rPr>
          <w:sz w:val="32"/>
          <w:szCs w:val="32"/>
        </w:rPr>
        <w:t xml:space="preserve"> </w:t>
      </w:r>
      <w:r w:rsidRPr="004715EB">
        <w:rPr>
          <w:rStyle w:val="text"/>
          <w:sz w:val="32"/>
          <w:szCs w:val="32"/>
          <w:vertAlign w:val="superscript"/>
        </w:rPr>
        <w:t>10 </w:t>
      </w:r>
      <w:r w:rsidRPr="004715EB">
        <w:rPr>
          <w:rStyle w:val="text"/>
          <w:sz w:val="32"/>
          <w:szCs w:val="32"/>
        </w:rPr>
        <w:t xml:space="preserve">The beginning of his kingdom was Babel, </w:t>
      </w:r>
      <w:proofErr w:type="spellStart"/>
      <w:r w:rsidRPr="004715EB">
        <w:rPr>
          <w:rStyle w:val="text"/>
          <w:sz w:val="32"/>
          <w:szCs w:val="32"/>
        </w:rPr>
        <w:t>Erech</w:t>
      </w:r>
      <w:proofErr w:type="spellEnd"/>
      <w:r w:rsidRPr="004715EB">
        <w:rPr>
          <w:rStyle w:val="text"/>
          <w:sz w:val="32"/>
          <w:szCs w:val="32"/>
        </w:rPr>
        <w:t xml:space="preserve">, Accad, and </w:t>
      </w:r>
      <w:proofErr w:type="spellStart"/>
      <w:r w:rsidRPr="004715EB">
        <w:rPr>
          <w:rStyle w:val="text"/>
          <w:sz w:val="32"/>
          <w:szCs w:val="32"/>
        </w:rPr>
        <w:t>Calneh</w:t>
      </w:r>
      <w:proofErr w:type="spellEnd"/>
      <w:r w:rsidRPr="004715EB">
        <w:rPr>
          <w:rStyle w:val="text"/>
          <w:sz w:val="32"/>
          <w:szCs w:val="32"/>
        </w:rPr>
        <w:t>, in the land of Shinar.</w:t>
      </w:r>
      <w:r w:rsidRPr="004715EB">
        <w:rPr>
          <w:sz w:val="32"/>
          <w:szCs w:val="32"/>
        </w:rPr>
        <w:t xml:space="preserve"> </w:t>
      </w:r>
      <w:r w:rsidRPr="004715EB">
        <w:rPr>
          <w:rStyle w:val="text"/>
          <w:sz w:val="32"/>
          <w:szCs w:val="32"/>
          <w:vertAlign w:val="superscript"/>
        </w:rPr>
        <w:t>11 </w:t>
      </w:r>
      <w:r w:rsidRPr="004715EB">
        <w:rPr>
          <w:rStyle w:val="text"/>
          <w:sz w:val="32"/>
          <w:szCs w:val="32"/>
        </w:rPr>
        <w:t>From that land he went into Assyria and built Nineveh, Rehoboth-</w:t>
      </w:r>
      <w:proofErr w:type="spellStart"/>
      <w:r w:rsidRPr="004715EB">
        <w:rPr>
          <w:rStyle w:val="text"/>
          <w:sz w:val="32"/>
          <w:szCs w:val="32"/>
        </w:rPr>
        <w:t>Ir</w:t>
      </w:r>
      <w:proofErr w:type="spellEnd"/>
      <w:r w:rsidRPr="004715EB">
        <w:rPr>
          <w:rStyle w:val="text"/>
          <w:sz w:val="32"/>
          <w:szCs w:val="32"/>
        </w:rPr>
        <w:t>, Calah, and</w:t>
      </w:r>
      <w:r w:rsidRPr="004715EB">
        <w:rPr>
          <w:sz w:val="32"/>
          <w:szCs w:val="32"/>
        </w:rPr>
        <w:t xml:space="preserve"> </w:t>
      </w:r>
      <w:r w:rsidRPr="004715EB">
        <w:rPr>
          <w:rStyle w:val="text"/>
          <w:sz w:val="32"/>
          <w:szCs w:val="32"/>
          <w:vertAlign w:val="superscript"/>
        </w:rPr>
        <w:t>12 </w:t>
      </w:r>
      <w:proofErr w:type="spellStart"/>
      <w:r w:rsidRPr="004715EB">
        <w:rPr>
          <w:rStyle w:val="text"/>
          <w:sz w:val="32"/>
          <w:szCs w:val="32"/>
        </w:rPr>
        <w:t>Resen</w:t>
      </w:r>
      <w:proofErr w:type="spellEnd"/>
      <w:r w:rsidRPr="004715EB">
        <w:rPr>
          <w:rStyle w:val="text"/>
          <w:sz w:val="32"/>
          <w:szCs w:val="32"/>
        </w:rPr>
        <w:t xml:space="preserve"> between Nineveh and Calah; that is the great city.</w:t>
      </w:r>
    </w:p>
    <w:p w:rsidR="004715EB" w:rsidRDefault="004715EB" w:rsidP="00624F7B">
      <w:pPr>
        <w:rPr>
          <w:rStyle w:val="text"/>
          <w:sz w:val="32"/>
          <w:szCs w:val="32"/>
        </w:rPr>
      </w:pPr>
    </w:p>
    <w:p w:rsidR="004715EB" w:rsidRDefault="004715EB" w:rsidP="00624F7B">
      <w:pPr>
        <w:rPr>
          <w:rStyle w:val="text"/>
          <w:color w:val="000000" w:themeColor="text1"/>
          <w:sz w:val="32"/>
          <w:szCs w:val="32"/>
        </w:rPr>
      </w:pPr>
      <w:r w:rsidRPr="004715EB">
        <w:rPr>
          <w:rStyle w:val="text"/>
          <w:color w:val="000000" w:themeColor="text1"/>
          <w:sz w:val="32"/>
          <w:szCs w:val="32"/>
        </w:rPr>
        <w:t>Nimrod was the “proverbial” hunter.</w:t>
      </w:r>
      <w:r w:rsidR="007F5A73">
        <w:rPr>
          <w:rStyle w:val="text"/>
          <w:color w:val="000000" w:themeColor="text1"/>
          <w:sz w:val="32"/>
          <w:szCs w:val="32"/>
        </w:rPr>
        <w:t>”</w:t>
      </w:r>
      <w:r w:rsidRPr="004715EB">
        <w:rPr>
          <w:rStyle w:val="text"/>
          <w:color w:val="000000" w:themeColor="text1"/>
          <w:sz w:val="32"/>
          <w:szCs w:val="32"/>
        </w:rPr>
        <w:t xml:space="preserve"> People were always likened to him. People would say, “You are a great hunter like Nimrod,” etc.</w:t>
      </w:r>
    </w:p>
    <w:p w:rsidR="004715EB" w:rsidRDefault="004715EB" w:rsidP="00624F7B">
      <w:pPr>
        <w:rPr>
          <w:rStyle w:val="text"/>
          <w:color w:val="000000" w:themeColor="text1"/>
          <w:sz w:val="32"/>
          <w:szCs w:val="32"/>
        </w:rPr>
      </w:pPr>
    </w:p>
    <w:p w:rsidR="004715EB" w:rsidRDefault="004715EB" w:rsidP="00624F7B">
      <w:pPr>
        <w:rPr>
          <w:rStyle w:val="text"/>
          <w:color w:val="000000" w:themeColor="text1"/>
          <w:sz w:val="32"/>
          <w:szCs w:val="32"/>
        </w:rPr>
      </w:pPr>
      <w:r>
        <w:rPr>
          <w:rStyle w:val="text"/>
          <w:color w:val="000000" w:themeColor="text1"/>
          <w:sz w:val="32"/>
          <w:szCs w:val="32"/>
        </w:rPr>
        <w:t>It is thought that Nimrod hunted, not only animals but, men!</w:t>
      </w:r>
    </w:p>
    <w:p w:rsidR="004715EB" w:rsidRDefault="004715EB" w:rsidP="00624F7B">
      <w:pPr>
        <w:rPr>
          <w:rStyle w:val="text"/>
          <w:color w:val="000000" w:themeColor="text1"/>
          <w:sz w:val="32"/>
          <w:szCs w:val="32"/>
        </w:rPr>
      </w:pPr>
    </w:p>
    <w:p w:rsidR="004715EB" w:rsidRDefault="004715EB" w:rsidP="00624F7B">
      <w:pPr>
        <w:rPr>
          <w:rStyle w:val="text"/>
          <w:color w:val="000000" w:themeColor="text1"/>
          <w:sz w:val="32"/>
          <w:szCs w:val="32"/>
        </w:rPr>
      </w:pPr>
      <w:r>
        <w:rPr>
          <w:rStyle w:val="text"/>
          <w:color w:val="000000" w:themeColor="text1"/>
          <w:sz w:val="32"/>
          <w:szCs w:val="32"/>
        </w:rPr>
        <w:t xml:space="preserve">Nimrod established and built several cities including Babel (Babylon) and </w:t>
      </w:r>
      <w:proofErr w:type="spellStart"/>
      <w:r>
        <w:rPr>
          <w:rStyle w:val="text"/>
          <w:color w:val="000000" w:themeColor="text1"/>
          <w:sz w:val="32"/>
          <w:szCs w:val="32"/>
        </w:rPr>
        <w:t>Ninevah</w:t>
      </w:r>
      <w:proofErr w:type="spellEnd"/>
      <w:r>
        <w:rPr>
          <w:rStyle w:val="text"/>
          <w:color w:val="000000" w:themeColor="text1"/>
          <w:sz w:val="32"/>
          <w:szCs w:val="32"/>
        </w:rPr>
        <w:t>, the wicked city that Jonah was sent to.</w:t>
      </w:r>
    </w:p>
    <w:p w:rsidR="00624F7B" w:rsidRDefault="00624F7B" w:rsidP="00624F7B">
      <w:pPr>
        <w:rPr>
          <w:rStyle w:val="text"/>
          <w:color w:val="000000" w:themeColor="text1"/>
          <w:sz w:val="32"/>
          <w:szCs w:val="32"/>
        </w:rPr>
      </w:pPr>
    </w:p>
    <w:p w:rsidR="00624F7B" w:rsidRPr="00624F7B" w:rsidRDefault="00624F7B" w:rsidP="00624F7B">
      <w:pPr>
        <w:pStyle w:val="NormalWeb"/>
        <w:spacing w:before="0" w:beforeAutospacing="0" w:after="0" w:afterAutospacing="0"/>
        <w:ind w:right="1440"/>
        <w:rPr>
          <w:rFonts w:asciiTheme="minorHAnsi" w:hAnsiTheme="minorHAnsi"/>
          <w:sz w:val="32"/>
          <w:szCs w:val="32"/>
        </w:rPr>
      </w:pPr>
      <w:bookmarkStart w:id="2" w:name="Nimrod"/>
      <w:r w:rsidRPr="00624F7B">
        <w:rPr>
          <w:rFonts w:asciiTheme="minorHAnsi" w:hAnsiTheme="minorHAnsi"/>
          <w:b/>
          <w:bCs/>
          <w:sz w:val="32"/>
          <w:szCs w:val="32"/>
        </w:rPr>
        <w:t>Nimrod</w:t>
      </w:r>
      <w:bookmarkEnd w:id="2"/>
      <w:r w:rsidRPr="00624F7B">
        <w:rPr>
          <w:rFonts w:asciiTheme="minorHAnsi" w:hAnsiTheme="minorHAnsi"/>
          <w:b/>
          <w:bCs/>
          <w:sz w:val="32"/>
          <w:szCs w:val="32"/>
        </w:rPr>
        <w:t xml:space="preserve"> </w:t>
      </w:r>
      <w:r w:rsidRPr="00624F7B">
        <w:rPr>
          <w:rFonts w:asciiTheme="minorHAnsi" w:hAnsiTheme="minorHAnsi"/>
          <w:sz w:val="32"/>
          <w:szCs w:val="32"/>
        </w:rPr>
        <w:t xml:space="preserve">  </w:t>
      </w:r>
    </w:p>
    <w:p w:rsidR="00624F7B" w:rsidRPr="00624F7B" w:rsidRDefault="00624F7B" w:rsidP="00624F7B">
      <w:pPr>
        <w:pStyle w:val="NormalWeb"/>
        <w:spacing w:before="0" w:beforeAutospacing="0" w:after="0" w:afterAutospacing="0"/>
        <w:rPr>
          <w:rFonts w:asciiTheme="minorHAnsi" w:hAnsiTheme="minorHAnsi"/>
          <w:sz w:val="32"/>
          <w:szCs w:val="32"/>
        </w:rPr>
      </w:pPr>
      <w:r w:rsidRPr="00624F7B">
        <w:rPr>
          <w:rFonts w:asciiTheme="minorHAnsi" w:hAnsiTheme="minorHAnsi"/>
          <w:sz w:val="32"/>
          <w:szCs w:val="32"/>
        </w:rPr>
        <w:t xml:space="preserve">Nimrod comes from the Hebrew </w:t>
      </w:r>
      <w:proofErr w:type="spellStart"/>
      <w:r w:rsidRPr="00624F7B">
        <w:rPr>
          <w:rFonts w:asciiTheme="minorHAnsi" w:hAnsiTheme="minorHAnsi"/>
          <w:i/>
          <w:iCs/>
          <w:sz w:val="32"/>
          <w:szCs w:val="32"/>
        </w:rPr>
        <w:t>marad</w:t>
      </w:r>
      <w:proofErr w:type="spellEnd"/>
      <w:r w:rsidRPr="00624F7B">
        <w:rPr>
          <w:rFonts w:asciiTheme="minorHAnsi" w:hAnsiTheme="minorHAnsi"/>
          <w:sz w:val="32"/>
          <w:szCs w:val="32"/>
        </w:rPr>
        <w:t xml:space="preserve"> (HSN-</w:t>
      </w:r>
      <w:hyperlink r:id="rId18" w:history="1">
        <w:r w:rsidRPr="00624F7B">
          <w:rPr>
            <w:rStyle w:val="Hyperlink"/>
            <w:rFonts w:asciiTheme="minorHAnsi" w:eastAsiaTheme="majorEastAsia" w:hAnsiTheme="minorHAnsi"/>
            <w:sz w:val="32"/>
            <w:szCs w:val="32"/>
          </w:rPr>
          <w:t>&lt;H4775&gt;</w:t>
        </w:r>
      </w:hyperlink>
      <w:r w:rsidRPr="00624F7B">
        <w:rPr>
          <w:rFonts w:asciiTheme="minorHAnsi" w:hAnsiTheme="minorHAnsi"/>
          <w:sz w:val="32"/>
          <w:szCs w:val="32"/>
        </w:rPr>
        <w:t xml:space="preserve">), "to rebel." It points to some violent and open rebellion against God. Nimrod began to be a mighty one in the earth by bold and daring deeds. His rebellion is associated with the beginning of his kingdom and suggests that his hunting and mighty deeds were related primarily to hunting men by tyranny and force. He </w:t>
      </w:r>
      <w:proofErr w:type="gramStart"/>
      <w:r w:rsidRPr="00624F7B">
        <w:rPr>
          <w:rFonts w:asciiTheme="minorHAnsi" w:hAnsiTheme="minorHAnsi"/>
          <w:sz w:val="32"/>
          <w:szCs w:val="32"/>
        </w:rPr>
        <w:t>lorded</w:t>
      </w:r>
      <w:proofErr w:type="gramEnd"/>
      <w:r w:rsidRPr="00624F7B">
        <w:rPr>
          <w:rFonts w:asciiTheme="minorHAnsi" w:hAnsiTheme="minorHAnsi"/>
          <w:sz w:val="32"/>
          <w:szCs w:val="32"/>
        </w:rPr>
        <w:t xml:space="preserve"> it over others, hunting and destroying all who opposed him in his despotic rule over people. This is the meaning understood by Josephus and writers of the </w:t>
      </w:r>
      <w:proofErr w:type="spellStart"/>
      <w:r w:rsidRPr="00624F7B">
        <w:rPr>
          <w:rFonts w:asciiTheme="minorHAnsi" w:hAnsiTheme="minorHAnsi"/>
          <w:sz w:val="32"/>
          <w:szCs w:val="32"/>
        </w:rPr>
        <w:t>Targums</w:t>
      </w:r>
      <w:proofErr w:type="spellEnd"/>
      <w:r w:rsidRPr="00624F7B">
        <w:rPr>
          <w:rFonts w:asciiTheme="minorHAnsi" w:hAnsiTheme="minorHAnsi"/>
          <w:sz w:val="32"/>
          <w:szCs w:val="32"/>
        </w:rPr>
        <w:t xml:space="preserve">. Josephus says that Nimrod persuaded people to ascribe their happiness to him rather than God. He became a great leader, taught people to centralize, and defied God to send another flood. It is said that Nimrod hunted down wild beasts also, which were killing many people, and taught people to build walls around cities for protection against </w:t>
      </w:r>
      <w:proofErr w:type="spellStart"/>
      <w:r w:rsidRPr="00624F7B">
        <w:rPr>
          <w:rFonts w:asciiTheme="minorHAnsi" w:hAnsiTheme="minorHAnsi"/>
          <w:sz w:val="32"/>
          <w:szCs w:val="32"/>
        </w:rPr>
        <w:t>them.</w:t>
      </w:r>
      <w:hyperlink r:id="rId19" w:history="1">
        <w:r w:rsidRPr="00624F7B">
          <w:rPr>
            <w:rStyle w:val="Hyperlink"/>
            <w:rFonts w:asciiTheme="minorHAnsi" w:eastAsiaTheme="majorEastAsia" w:hAnsiTheme="minorHAnsi"/>
            <w:sz w:val="32"/>
            <w:szCs w:val="32"/>
          </w:rPr>
          <w:t>Josephus</w:t>
        </w:r>
        <w:proofErr w:type="spellEnd"/>
        <w:r w:rsidRPr="00624F7B">
          <w:rPr>
            <w:rStyle w:val="Hyperlink"/>
            <w:rFonts w:asciiTheme="minorHAnsi" w:eastAsiaTheme="majorEastAsia" w:hAnsiTheme="minorHAnsi"/>
            <w:sz w:val="32"/>
            <w:szCs w:val="32"/>
          </w:rPr>
          <w:t>: THE ANTIQUITIES OF THE JEWS\BOOK 1\Chapter 4\Section 2</w:t>
        </w:r>
      </w:hyperlink>
      <w:r w:rsidRPr="00624F7B">
        <w:rPr>
          <w:rFonts w:asciiTheme="minorHAnsi" w:hAnsiTheme="minorHAnsi"/>
          <w:sz w:val="32"/>
          <w:szCs w:val="32"/>
        </w:rPr>
        <w:t xml:space="preserve"> </w:t>
      </w:r>
    </w:p>
    <w:p w:rsidR="00624F7B" w:rsidRPr="00624F7B" w:rsidRDefault="00624F7B" w:rsidP="00624F7B">
      <w:pPr>
        <w:pStyle w:val="NormalWeb"/>
        <w:spacing w:before="0" w:beforeAutospacing="0" w:after="0" w:afterAutospacing="0"/>
        <w:rPr>
          <w:rFonts w:asciiTheme="minorHAnsi" w:hAnsiTheme="minorHAnsi"/>
          <w:sz w:val="32"/>
          <w:szCs w:val="32"/>
        </w:rPr>
      </w:pPr>
      <w:r w:rsidRPr="00624F7B">
        <w:rPr>
          <w:rFonts w:asciiTheme="minorHAnsi" w:hAnsiTheme="minorHAnsi"/>
          <w:sz w:val="32"/>
          <w:szCs w:val="32"/>
        </w:rPr>
        <w:t xml:space="preserve">  </w:t>
      </w:r>
    </w:p>
    <w:p w:rsidR="00624F7B" w:rsidRDefault="00624F7B" w:rsidP="00624F7B">
      <w:pPr>
        <w:pStyle w:val="NormalWeb"/>
        <w:spacing w:before="0" w:beforeAutospacing="0" w:after="0" w:afterAutospacing="0"/>
        <w:rPr>
          <w:rFonts w:asciiTheme="minorHAnsi" w:hAnsiTheme="minorHAnsi"/>
          <w:sz w:val="32"/>
          <w:szCs w:val="32"/>
        </w:rPr>
      </w:pPr>
      <w:r w:rsidRPr="00624F7B">
        <w:rPr>
          <w:rFonts w:asciiTheme="minorHAnsi" w:hAnsiTheme="minorHAnsi"/>
          <w:sz w:val="32"/>
          <w:szCs w:val="32"/>
        </w:rPr>
        <w:lastRenderedPageBreak/>
        <w:t>The term "mighty hunter" (</w:t>
      </w:r>
      <w:hyperlink r:id="rId20" w:history="1">
        <w:r w:rsidRPr="00624F7B">
          <w:rPr>
            <w:rStyle w:val="Hyperlink"/>
            <w:rFonts w:asciiTheme="minorHAnsi" w:eastAsiaTheme="majorEastAsia" w:hAnsiTheme="minorHAnsi"/>
            <w:sz w:val="32"/>
            <w:szCs w:val="32"/>
          </w:rPr>
          <w:t>Gen. 10:9</w:t>
        </w:r>
      </w:hyperlink>
      <w:r w:rsidRPr="00624F7B">
        <w:rPr>
          <w:rFonts w:asciiTheme="minorHAnsi" w:hAnsiTheme="minorHAnsi"/>
          <w:sz w:val="32"/>
          <w:szCs w:val="32"/>
        </w:rPr>
        <w:t xml:space="preserve">) could refer to a hunter of animals or of men to enslave them. Nimrod was a hunter of both human beings and animals. The Hebrew </w:t>
      </w:r>
      <w:proofErr w:type="spellStart"/>
      <w:r w:rsidRPr="00624F7B">
        <w:rPr>
          <w:rFonts w:asciiTheme="minorHAnsi" w:hAnsiTheme="minorHAnsi"/>
          <w:i/>
          <w:iCs/>
          <w:sz w:val="32"/>
          <w:szCs w:val="32"/>
        </w:rPr>
        <w:t>gibbowr</w:t>
      </w:r>
      <w:proofErr w:type="spellEnd"/>
      <w:r w:rsidRPr="00624F7B">
        <w:rPr>
          <w:rFonts w:asciiTheme="minorHAnsi" w:hAnsiTheme="minorHAnsi"/>
          <w:sz w:val="32"/>
          <w:szCs w:val="32"/>
        </w:rPr>
        <w:t xml:space="preserve"> (HSN-</w:t>
      </w:r>
      <w:hyperlink r:id="rId21" w:history="1">
        <w:r w:rsidRPr="00624F7B">
          <w:rPr>
            <w:rStyle w:val="Hyperlink"/>
            <w:rFonts w:asciiTheme="minorHAnsi" w:eastAsiaTheme="majorEastAsia" w:hAnsiTheme="minorHAnsi"/>
            <w:sz w:val="32"/>
            <w:szCs w:val="32"/>
          </w:rPr>
          <w:t>&lt;H1368&gt;</w:t>
        </w:r>
      </w:hyperlink>
      <w:r w:rsidRPr="00624F7B">
        <w:rPr>
          <w:rFonts w:asciiTheme="minorHAnsi" w:hAnsiTheme="minorHAnsi"/>
          <w:sz w:val="32"/>
          <w:szCs w:val="32"/>
        </w:rPr>
        <w:t>), translated "mighty" here, means a powerful warrior, tyrant, champion, giant, or strong one. It is used of giants who were renown for wickedness (</w:t>
      </w:r>
      <w:hyperlink r:id="rId22" w:history="1">
        <w:r w:rsidRPr="00624F7B">
          <w:rPr>
            <w:rStyle w:val="Hyperlink"/>
            <w:rFonts w:asciiTheme="minorHAnsi" w:eastAsiaTheme="majorEastAsia" w:hAnsiTheme="minorHAnsi"/>
            <w:sz w:val="32"/>
            <w:szCs w:val="32"/>
          </w:rPr>
          <w:t>Gen. 6:4</w:t>
        </w:r>
      </w:hyperlink>
      <w:r w:rsidRPr="00624F7B">
        <w:rPr>
          <w:rFonts w:asciiTheme="minorHAnsi" w:hAnsiTheme="minorHAnsi"/>
          <w:sz w:val="32"/>
          <w:szCs w:val="32"/>
        </w:rPr>
        <w:t>), and of other wicked men (</w:t>
      </w:r>
      <w:hyperlink r:id="rId23" w:history="1">
        <w:r w:rsidRPr="00624F7B">
          <w:rPr>
            <w:rStyle w:val="Hyperlink"/>
            <w:rFonts w:asciiTheme="minorHAnsi" w:eastAsiaTheme="majorEastAsia" w:hAnsiTheme="minorHAnsi"/>
            <w:sz w:val="32"/>
            <w:szCs w:val="32"/>
          </w:rPr>
          <w:t>Ps. 52:1-3</w:t>
        </w:r>
      </w:hyperlink>
      <w:r w:rsidRPr="00624F7B">
        <w:rPr>
          <w:rFonts w:asciiTheme="minorHAnsi" w:hAnsiTheme="minorHAnsi"/>
          <w:sz w:val="32"/>
          <w:szCs w:val="32"/>
        </w:rPr>
        <w:t xml:space="preserve">; </w:t>
      </w:r>
      <w:hyperlink r:id="rId24" w:history="1">
        <w:r w:rsidRPr="00624F7B">
          <w:rPr>
            <w:rStyle w:val="Hyperlink"/>
            <w:rFonts w:asciiTheme="minorHAnsi" w:eastAsiaTheme="majorEastAsia" w:hAnsiTheme="minorHAnsi"/>
            <w:sz w:val="32"/>
            <w:szCs w:val="32"/>
          </w:rPr>
          <w:t>120:4</w:t>
        </w:r>
      </w:hyperlink>
      <w:r w:rsidRPr="00624F7B">
        <w:rPr>
          <w:rFonts w:asciiTheme="minorHAnsi" w:hAnsiTheme="minorHAnsi"/>
          <w:sz w:val="32"/>
          <w:szCs w:val="32"/>
        </w:rPr>
        <w:t xml:space="preserve">; </w:t>
      </w:r>
      <w:hyperlink r:id="rId25" w:history="1">
        <w:r w:rsidRPr="00624F7B">
          <w:rPr>
            <w:rStyle w:val="Hyperlink"/>
            <w:rFonts w:asciiTheme="minorHAnsi" w:eastAsiaTheme="majorEastAsia" w:hAnsiTheme="minorHAnsi"/>
            <w:sz w:val="32"/>
            <w:szCs w:val="32"/>
          </w:rPr>
          <w:t>Isa. 5:22</w:t>
        </w:r>
      </w:hyperlink>
      <w:r w:rsidRPr="00624F7B">
        <w:rPr>
          <w:rFonts w:asciiTheme="minorHAnsi" w:hAnsiTheme="minorHAnsi"/>
          <w:sz w:val="32"/>
          <w:szCs w:val="32"/>
        </w:rPr>
        <w:t xml:space="preserve">; </w:t>
      </w:r>
      <w:hyperlink r:id="rId26" w:history="1">
        <w:r w:rsidRPr="00624F7B">
          <w:rPr>
            <w:rStyle w:val="Hyperlink"/>
            <w:rFonts w:asciiTheme="minorHAnsi" w:eastAsiaTheme="majorEastAsia" w:hAnsiTheme="minorHAnsi"/>
            <w:sz w:val="32"/>
            <w:szCs w:val="32"/>
          </w:rPr>
          <w:t>Jer. 9:23</w:t>
        </w:r>
      </w:hyperlink>
      <w:r w:rsidRPr="00624F7B">
        <w:rPr>
          <w:rFonts w:asciiTheme="minorHAnsi" w:hAnsiTheme="minorHAnsi"/>
          <w:sz w:val="32"/>
          <w:szCs w:val="32"/>
        </w:rPr>
        <w:t xml:space="preserve">). It could refer to Nimrod as a tyrant and oppressive despot. He established the first kingdom and the first universal false religion opposing God since the flood of Noah (see pt. 7, </w:t>
      </w:r>
      <w:hyperlink r:id="rId27" w:anchor="Mystery Babylon" w:history="1">
        <w:r w:rsidRPr="00624F7B">
          <w:rPr>
            <w:rStyle w:val="Hyperlink"/>
            <w:rFonts w:asciiTheme="minorHAnsi" w:eastAsiaTheme="majorEastAsia" w:hAnsiTheme="minorHAnsi"/>
            <w:sz w:val="32"/>
            <w:szCs w:val="32"/>
          </w:rPr>
          <w:t>Mystery Babylon</w:t>
        </w:r>
      </w:hyperlink>
      <w:r w:rsidRPr="00624F7B">
        <w:rPr>
          <w:rFonts w:asciiTheme="minorHAnsi" w:hAnsiTheme="minorHAnsi"/>
          <w:sz w:val="32"/>
          <w:szCs w:val="32"/>
        </w:rPr>
        <w:t>). This was done "before the Lord," that is, openly: in the presence of God with all defiance. That is why God, when He came down to see Babel, took action to counteract the rebellion of Nimrod (</w:t>
      </w:r>
      <w:hyperlink r:id="rId28" w:history="1">
        <w:r w:rsidRPr="00624F7B">
          <w:rPr>
            <w:rStyle w:val="Hyperlink"/>
            <w:rFonts w:asciiTheme="minorHAnsi" w:eastAsiaTheme="majorEastAsia" w:hAnsiTheme="minorHAnsi"/>
            <w:sz w:val="32"/>
            <w:szCs w:val="32"/>
          </w:rPr>
          <w:t>Gen. 11:1-9</w:t>
        </w:r>
      </w:hyperlink>
      <w:r w:rsidRPr="00624F7B">
        <w:rPr>
          <w:rFonts w:asciiTheme="minorHAnsi" w:hAnsiTheme="minorHAnsi"/>
          <w:sz w:val="32"/>
          <w:szCs w:val="32"/>
        </w:rPr>
        <w:t xml:space="preserve">). </w:t>
      </w:r>
    </w:p>
    <w:p w:rsidR="00624F7B" w:rsidRDefault="00624F7B" w:rsidP="00624F7B">
      <w:pPr>
        <w:pStyle w:val="NormalWeb"/>
        <w:spacing w:before="0" w:beforeAutospacing="0" w:after="0" w:afterAutospacing="0"/>
        <w:rPr>
          <w:rFonts w:asciiTheme="minorHAnsi" w:hAnsiTheme="minorHAnsi"/>
          <w:sz w:val="32"/>
          <w:szCs w:val="32"/>
        </w:rPr>
      </w:pPr>
    </w:p>
    <w:p w:rsidR="00624F7B" w:rsidRPr="00624F7B" w:rsidRDefault="00624F7B" w:rsidP="00624F7B">
      <w:pPr>
        <w:pStyle w:val="NormalWeb"/>
        <w:spacing w:before="0" w:beforeAutospacing="0" w:after="0" w:afterAutospacing="0"/>
        <w:rPr>
          <w:rFonts w:asciiTheme="minorHAnsi" w:hAnsiTheme="minorHAnsi"/>
          <w:sz w:val="32"/>
          <w:szCs w:val="32"/>
        </w:rPr>
      </w:pPr>
      <w:r>
        <w:rPr>
          <w:rFonts w:asciiTheme="minorHAnsi" w:hAnsiTheme="minorHAnsi"/>
          <w:sz w:val="32"/>
          <w:szCs w:val="32"/>
        </w:rPr>
        <w:t xml:space="preserve">Nimrod said he would build a tower so tall that even if God did flood the earth again, it would not cover it. </w:t>
      </w:r>
    </w:p>
    <w:p w:rsidR="00624F7B" w:rsidRDefault="00624F7B" w:rsidP="00624F7B">
      <w:pPr>
        <w:pStyle w:val="NormalWeb"/>
        <w:spacing w:before="0" w:beforeAutospacing="0" w:after="0" w:afterAutospacing="0"/>
        <w:rPr>
          <w:sz w:val="15"/>
          <w:szCs w:val="15"/>
        </w:rPr>
      </w:pPr>
      <w:r>
        <w:rPr>
          <w:sz w:val="15"/>
          <w:szCs w:val="15"/>
        </w:rPr>
        <w:t xml:space="preserve">  </w:t>
      </w:r>
    </w:p>
    <w:p w:rsidR="007F5A73" w:rsidRPr="007F5A73" w:rsidRDefault="00624F7B" w:rsidP="00624F7B">
      <w:pPr>
        <w:rPr>
          <w:rFonts w:eastAsia="Times New Roman"/>
          <w:color w:val="943634" w:themeColor="accent2" w:themeShade="BF"/>
          <w:sz w:val="32"/>
          <w:szCs w:val="32"/>
        </w:rPr>
      </w:pPr>
      <w:r>
        <w:br/>
      </w:r>
      <w:r w:rsidR="007F5A73" w:rsidRPr="007F5A73">
        <w:rPr>
          <w:rFonts w:eastAsia="Times New Roman"/>
          <w:color w:val="943634" w:themeColor="accent2" w:themeShade="BF"/>
          <w:sz w:val="32"/>
          <w:szCs w:val="32"/>
        </w:rPr>
        <w:t>Josephus wrote:</w:t>
      </w:r>
    </w:p>
    <w:p w:rsidR="007F5A73" w:rsidRPr="007F5A73" w:rsidRDefault="007F5A73" w:rsidP="00624F7B">
      <w:pPr>
        <w:jc w:val="both"/>
        <w:rPr>
          <w:rFonts w:eastAsia="Times New Roman"/>
          <w:color w:val="943634" w:themeColor="accent2" w:themeShade="BF"/>
          <w:sz w:val="32"/>
          <w:szCs w:val="32"/>
        </w:rPr>
      </w:pPr>
      <w:r w:rsidRPr="007F5A73">
        <w:rPr>
          <w:rFonts w:eastAsia="Times New Roman"/>
          <w:color w:val="943634" w:themeColor="accent2" w:themeShade="BF"/>
          <w:sz w:val="32"/>
          <w:szCs w:val="32"/>
        </w:rPr>
        <w:t>Now it was Nimrod who excited them to such an affront and contempt of God. He was the grandson of Ham, the son of Noah, a bold man, and of great strength of hand. He persuaded them not to ascribe it to God, as if it were through his means they were happy, but to believe that it was their own courage which procured that happiness. He also gradually changed the government into tyranny, seeing no other way of turning men from the fear of God, but to bring them into a constant dependence on his power. He also said he would be revenged on God, if he should have a mind to drown the world again; for that he would build a tower too high for the waters to reach. And that he would avenge himself on God for destroying their forefathers.</w:t>
      </w:r>
    </w:p>
    <w:p w:rsidR="007F5A73" w:rsidRPr="009B3DBD" w:rsidRDefault="007F5A73" w:rsidP="00624F7B">
      <w:pPr>
        <w:jc w:val="both"/>
        <w:rPr>
          <w:rFonts w:eastAsia="Times New Roman"/>
          <w:color w:val="943634" w:themeColor="accent2" w:themeShade="BF"/>
          <w:sz w:val="32"/>
          <w:szCs w:val="32"/>
        </w:rPr>
      </w:pPr>
      <w:r w:rsidRPr="007F5A73">
        <w:rPr>
          <w:rFonts w:eastAsia="Times New Roman"/>
          <w:color w:val="943634" w:themeColor="accent2" w:themeShade="BF"/>
          <w:sz w:val="32"/>
          <w:szCs w:val="32"/>
        </w:rPr>
        <w:t xml:space="preserve">Now the multitude were very ready to follow the determination of Nimrod, and to esteem it a piece of cowardice to submit to God; and they built a tower, neither sparing any pains, nor being in any degree negligent about the work: and, by reason of the multitude of hands </w:t>
      </w:r>
      <w:r w:rsidRPr="007F5A73">
        <w:rPr>
          <w:rFonts w:eastAsia="Times New Roman"/>
          <w:color w:val="943634" w:themeColor="accent2" w:themeShade="BF"/>
          <w:sz w:val="32"/>
          <w:szCs w:val="32"/>
        </w:rPr>
        <w:lastRenderedPageBreak/>
        <w:t xml:space="preserve">employed in it, it grew very high, sooner than </w:t>
      </w:r>
      <w:proofErr w:type="spellStart"/>
      <w:r w:rsidRPr="007F5A73">
        <w:rPr>
          <w:rFonts w:eastAsia="Times New Roman"/>
          <w:color w:val="943634" w:themeColor="accent2" w:themeShade="BF"/>
          <w:sz w:val="32"/>
          <w:szCs w:val="32"/>
        </w:rPr>
        <w:t>any one</w:t>
      </w:r>
      <w:proofErr w:type="spellEnd"/>
      <w:r w:rsidRPr="007F5A73">
        <w:rPr>
          <w:rFonts w:eastAsia="Times New Roman"/>
          <w:color w:val="943634" w:themeColor="accent2" w:themeShade="BF"/>
          <w:sz w:val="32"/>
          <w:szCs w:val="32"/>
        </w:rPr>
        <w:t xml:space="preserve"> could expect; but the thickness of it was so great, and it was so strongly built, that thereby its great height seemed, upon the view, to be less than it really was. It was built of burnt brick, cemented together with mortar, made of bitumen, that it might not be liable to admit water. When God saw that they acted so madly, he did not resolve to destroy them utterly, since they were not grown wiser by the destruction of the former sinners; but he caused a tumult among them, by producing in them diverse languages, and causing that, through the multitude of those languages, they should not be able to understand one another. The place wherein they built the tower is now called Babylon, because of the confusion of that language which they readily understood before; for the Hebrews mean by the word Babel, </w:t>
      </w:r>
      <w:proofErr w:type="gramStart"/>
      <w:r w:rsidRPr="007F5A73">
        <w:rPr>
          <w:rFonts w:eastAsia="Times New Roman"/>
          <w:color w:val="943634" w:themeColor="accent2" w:themeShade="BF"/>
          <w:sz w:val="32"/>
          <w:szCs w:val="32"/>
        </w:rPr>
        <w:t>confusion ...</w:t>
      </w:r>
      <w:proofErr w:type="gramEnd"/>
    </w:p>
    <w:p w:rsidR="009B3DBD" w:rsidRDefault="009B3DBD" w:rsidP="00624F7B">
      <w:pPr>
        <w:jc w:val="both"/>
        <w:rPr>
          <w:rFonts w:eastAsia="Times New Roman"/>
          <w:sz w:val="32"/>
          <w:szCs w:val="32"/>
        </w:rPr>
      </w:pPr>
    </w:p>
    <w:p w:rsidR="007F5A73" w:rsidRDefault="007F5A73" w:rsidP="00624F7B">
      <w:pPr>
        <w:jc w:val="both"/>
        <w:rPr>
          <w:rFonts w:eastAsia="Times New Roman"/>
          <w:sz w:val="32"/>
          <w:szCs w:val="32"/>
        </w:rPr>
      </w:pPr>
      <w:r>
        <w:rPr>
          <w:rFonts w:eastAsia="Times New Roman"/>
          <w:sz w:val="32"/>
          <w:szCs w:val="32"/>
        </w:rPr>
        <w:t xml:space="preserve">Some scholars think that Nimrod was a giant and that through the help of the giants, the Tower of Babel was built! </w:t>
      </w:r>
    </w:p>
    <w:p w:rsidR="007F5A73" w:rsidRDefault="007F5A73" w:rsidP="00624F7B">
      <w:pPr>
        <w:jc w:val="both"/>
        <w:rPr>
          <w:rFonts w:eastAsia="Times New Roman"/>
          <w:sz w:val="32"/>
          <w:szCs w:val="32"/>
        </w:rPr>
      </w:pPr>
    </w:p>
    <w:p w:rsidR="007F5A73" w:rsidRDefault="007F5A73" w:rsidP="00624F7B">
      <w:pPr>
        <w:jc w:val="both"/>
        <w:rPr>
          <w:rFonts w:eastAsia="Times New Roman"/>
          <w:sz w:val="32"/>
          <w:szCs w:val="32"/>
        </w:rPr>
      </w:pPr>
      <w:r>
        <w:rPr>
          <w:rFonts w:eastAsia="Times New Roman"/>
          <w:sz w:val="32"/>
          <w:szCs w:val="32"/>
        </w:rPr>
        <w:t xml:space="preserve">At some point, we KNOW that angels, once again, fell and had offspring with human women. </w:t>
      </w:r>
    </w:p>
    <w:p w:rsidR="007F5A73" w:rsidRDefault="007F5A73" w:rsidP="00624F7B">
      <w:pPr>
        <w:jc w:val="both"/>
        <w:rPr>
          <w:rFonts w:eastAsia="Times New Roman"/>
          <w:sz w:val="32"/>
          <w:szCs w:val="32"/>
        </w:rPr>
      </w:pPr>
    </w:p>
    <w:p w:rsidR="007F5A73" w:rsidRDefault="007F5A73" w:rsidP="00624F7B">
      <w:pPr>
        <w:jc w:val="both"/>
        <w:rPr>
          <w:rFonts w:eastAsia="Times New Roman"/>
          <w:sz w:val="32"/>
          <w:szCs w:val="32"/>
        </w:rPr>
      </w:pPr>
      <w:r>
        <w:rPr>
          <w:rFonts w:eastAsia="Times New Roman"/>
          <w:sz w:val="32"/>
          <w:szCs w:val="32"/>
        </w:rPr>
        <w:t>I am convinced the pyramids of Egypt were built by the hands of giants, after finding hieroglyphics with images of giants in the process of building them.</w:t>
      </w:r>
    </w:p>
    <w:p w:rsidR="007F5A73" w:rsidRPr="009B3DBD" w:rsidRDefault="007F5A73" w:rsidP="007F5A73">
      <w:pPr>
        <w:jc w:val="both"/>
        <w:rPr>
          <w:rFonts w:eastAsia="Times New Roman"/>
          <w:b/>
          <w:sz w:val="32"/>
          <w:szCs w:val="32"/>
        </w:rPr>
      </w:pPr>
    </w:p>
    <w:p w:rsidR="009B3DBD" w:rsidRPr="009B3DBD" w:rsidRDefault="009B3DBD" w:rsidP="009B3DBD">
      <w:pPr>
        <w:jc w:val="both"/>
        <w:rPr>
          <w:rFonts w:eastAsia="Times New Roman"/>
          <w:b/>
          <w:sz w:val="32"/>
          <w:szCs w:val="32"/>
        </w:rPr>
      </w:pPr>
      <w:r w:rsidRPr="009B3DBD">
        <w:rPr>
          <w:rFonts w:eastAsia="Times New Roman"/>
          <w:b/>
          <w:sz w:val="32"/>
          <w:szCs w:val="32"/>
        </w:rPr>
        <w:t>Genesis 11:5-9</w:t>
      </w:r>
    </w:p>
    <w:p w:rsidR="009B3DBD" w:rsidRDefault="009B3DBD" w:rsidP="009B3DBD">
      <w:pPr>
        <w:jc w:val="both"/>
        <w:rPr>
          <w:rStyle w:val="text"/>
          <w:sz w:val="32"/>
          <w:szCs w:val="32"/>
        </w:rPr>
      </w:pPr>
      <w:r w:rsidRPr="009B3DBD">
        <w:rPr>
          <w:rStyle w:val="text"/>
          <w:sz w:val="32"/>
          <w:szCs w:val="32"/>
          <w:vertAlign w:val="superscript"/>
        </w:rPr>
        <w:t>5 </w:t>
      </w:r>
      <w:r w:rsidRPr="009B3DBD">
        <w:rPr>
          <w:rStyle w:val="text"/>
          <w:sz w:val="32"/>
          <w:szCs w:val="32"/>
        </w:rPr>
        <w:t xml:space="preserve">But the </w:t>
      </w:r>
      <w:r w:rsidRPr="009B3DBD">
        <w:rPr>
          <w:rStyle w:val="small-caps"/>
          <w:smallCaps/>
          <w:sz w:val="32"/>
          <w:szCs w:val="32"/>
        </w:rPr>
        <w:t>Lord</w:t>
      </w:r>
      <w:r w:rsidRPr="009B3DBD">
        <w:rPr>
          <w:rStyle w:val="text"/>
          <w:sz w:val="32"/>
          <w:szCs w:val="32"/>
        </w:rPr>
        <w:t xml:space="preserve"> came down to look at the city and the tower the people were building.</w:t>
      </w:r>
      <w:r w:rsidRPr="009B3DBD">
        <w:rPr>
          <w:sz w:val="32"/>
          <w:szCs w:val="32"/>
        </w:rPr>
        <w:t xml:space="preserve"> </w:t>
      </w:r>
      <w:r w:rsidRPr="009B3DBD">
        <w:rPr>
          <w:rStyle w:val="text"/>
          <w:sz w:val="32"/>
          <w:szCs w:val="32"/>
          <w:vertAlign w:val="superscript"/>
        </w:rPr>
        <w:t>6 </w:t>
      </w:r>
      <w:r w:rsidRPr="009B3DBD">
        <w:rPr>
          <w:rStyle w:val="text"/>
          <w:sz w:val="32"/>
          <w:szCs w:val="32"/>
        </w:rPr>
        <w:t>“Look!” he said. “The people are united, and they all speak the same language. After this, nothing they set out to do will be impossible for them!</w:t>
      </w:r>
      <w:r w:rsidRPr="009B3DBD">
        <w:rPr>
          <w:sz w:val="32"/>
          <w:szCs w:val="32"/>
        </w:rPr>
        <w:t xml:space="preserve"> </w:t>
      </w:r>
      <w:r w:rsidRPr="009B3DBD">
        <w:rPr>
          <w:rStyle w:val="text"/>
          <w:sz w:val="32"/>
          <w:szCs w:val="32"/>
          <w:vertAlign w:val="superscript"/>
        </w:rPr>
        <w:t>7 </w:t>
      </w:r>
      <w:r w:rsidRPr="009B3DBD">
        <w:rPr>
          <w:rStyle w:val="text"/>
          <w:sz w:val="32"/>
          <w:szCs w:val="32"/>
        </w:rPr>
        <w:t>Come, let’s go down and confuse the people with different languages. Then they won’t be able to understand each other.”</w:t>
      </w:r>
    </w:p>
    <w:p w:rsidR="009B3DBD" w:rsidRDefault="009B3DBD" w:rsidP="009B3DBD">
      <w:pPr>
        <w:jc w:val="both"/>
        <w:rPr>
          <w:rStyle w:val="text"/>
          <w:sz w:val="32"/>
          <w:szCs w:val="32"/>
        </w:rPr>
      </w:pPr>
    </w:p>
    <w:p w:rsidR="009B3DBD" w:rsidRPr="009B3DBD" w:rsidRDefault="009B3DBD" w:rsidP="009B3DBD">
      <w:pPr>
        <w:pStyle w:val="NormalWeb"/>
        <w:rPr>
          <w:rFonts w:asciiTheme="minorHAnsi" w:hAnsiTheme="minorHAnsi"/>
          <w:sz w:val="32"/>
          <w:szCs w:val="32"/>
        </w:rPr>
      </w:pPr>
      <w:r w:rsidRPr="009B3DBD">
        <w:rPr>
          <w:rStyle w:val="text"/>
          <w:rFonts w:asciiTheme="minorHAnsi" w:eastAsiaTheme="majorEastAsia" w:hAnsiTheme="minorHAnsi"/>
          <w:sz w:val="32"/>
          <w:szCs w:val="32"/>
          <w:vertAlign w:val="superscript"/>
        </w:rPr>
        <w:lastRenderedPageBreak/>
        <w:t>8 </w:t>
      </w:r>
      <w:r w:rsidRPr="009B3DBD">
        <w:rPr>
          <w:rStyle w:val="text"/>
          <w:rFonts w:asciiTheme="minorHAnsi" w:eastAsiaTheme="majorEastAsia" w:hAnsiTheme="minorHAnsi"/>
          <w:sz w:val="32"/>
          <w:szCs w:val="32"/>
        </w:rPr>
        <w:t xml:space="preserve">In that way, the </w:t>
      </w:r>
      <w:r w:rsidRPr="009B3DBD">
        <w:rPr>
          <w:rStyle w:val="small-caps"/>
          <w:rFonts w:asciiTheme="minorHAnsi" w:eastAsiaTheme="majorEastAsia" w:hAnsiTheme="minorHAnsi"/>
          <w:smallCaps/>
          <w:sz w:val="32"/>
          <w:szCs w:val="32"/>
        </w:rPr>
        <w:t>Lord</w:t>
      </w:r>
      <w:r w:rsidRPr="009B3DBD">
        <w:rPr>
          <w:rStyle w:val="text"/>
          <w:rFonts w:asciiTheme="minorHAnsi" w:eastAsiaTheme="majorEastAsia" w:hAnsiTheme="minorHAnsi"/>
          <w:sz w:val="32"/>
          <w:szCs w:val="32"/>
        </w:rPr>
        <w:t xml:space="preserve"> scattered them all over the world, and they stopped building the city.</w:t>
      </w:r>
      <w:r w:rsidRPr="009B3DBD">
        <w:rPr>
          <w:rFonts w:asciiTheme="minorHAnsi" w:hAnsiTheme="minorHAnsi"/>
          <w:sz w:val="32"/>
          <w:szCs w:val="32"/>
        </w:rPr>
        <w:t xml:space="preserve"> </w:t>
      </w:r>
      <w:r w:rsidRPr="009B3DBD">
        <w:rPr>
          <w:rStyle w:val="text"/>
          <w:rFonts w:asciiTheme="minorHAnsi" w:eastAsiaTheme="majorEastAsia" w:hAnsiTheme="minorHAnsi"/>
          <w:sz w:val="32"/>
          <w:szCs w:val="32"/>
          <w:vertAlign w:val="superscript"/>
        </w:rPr>
        <w:t>9 </w:t>
      </w:r>
      <w:r w:rsidRPr="009B3DBD">
        <w:rPr>
          <w:rStyle w:val="text"/>
          <w:rFonts w:asciiTheme="minorHAnsi" w:eastAsiaTheme="majorEastAsia" w:hAnsiTheme="minorHAnsi"/>
          <w:sz w:val="32"/>
          <w:szCs w:val="32"/>
        </w:rPr>
        <w:t xml:space="preserve">That is why the city was called Babel, because that is where the </w:t>
      </w:r>
      <w:r w:rsidRPr="009B3DBD">
        <w:rPr>
          <w:rStyle w:val="small-caps"/>
          <w:rFonts w:asciiTheme="minorHAnsi" w:eastAsiaTheme="majorEastAsia" w:hAnsiTheme="minorHAnsi"/>
          <w:smallCaps/>
          <w:sz w:val="32"/>
          <w:szCs w:val="32"/>
        </w:rPr>
        <w:t>Lord</w:t>
      </w:r>
      <w:r w:rsidRPr="009B3DBD">
        <w:rPr>
          <w:rStyle w:val="text"/>
          <w:rFonts w:asciiTheme="minorHAnsi" w:eastAsiaTheme="majorEastAsia" w:hAnsiTheme="minorHAnsi"/>
          <w:sz w:val="32"/>
          <w:szCs w:val="32"/>
        </w:rPr>
        <w:t xml:space="preserve"> confused the people with different languages. In this way he scattered them all over the world.</w:t>
      </w:r>
    </w:p>
    <w:p w:rsidR="009B3DBD" w:rsidRPr="009B3DBD" w:rsidRDefault="009B3DBD" w:rsidP="009B3DBD">
      <w:pPr>
        <w:jc w:val="both"/>
        <w:rPr>
          <w:rStyle w:val="text"/>
          <w:b/>
          <w:sz w:val="32"/>
          <w:szCs w:val="32"/>
          <w:u w:val="single"/>
        </w:rPr>
      </w:pPr>
      <w:r w:rsidRPr="009B3DBD">
        <w:rPr>
          <w:rStyle w:val="text"/>
          <w:b/>
          <w:sz w:val="32"/>
          <w:szCs w:val="32"/>
          <w:u w:val="single"/>
        </w:rPr>
        <w:t xml:space="preserve">In our modern day society, we are becoming much like the people of Babel. </w:t>
      </w:r>
    </w:p>
    <w:p w:rsidR="009B3DBD" w:rsidRDefault="009B3DBD" w:rsidP="009B3DBD">
      <w:pPr>
        <w:jc w:val="both"/>
        <w:rPr>
          <w:rStyle w:val="text"/>
          <w:sz w:val="32"/>
          <w:szCs w:val="32"/>
        </w:rPr>
      </w:pPr>
    </w:p>
    <w:p w:rsidR="009B3DBD" w:rsidRDefault="009B3DBD" w:rsidP="009B3DBD">
      <w:pPr>
        <w:jc w:val="both"/>
        <w:rPr>
          <w:rStyle w:val="text"/>
          <w:sz w:val="32"/>
          <w:szCs w:val="32"/>
        </w:rPr>
      </w:pPr>
      <w:r>
        <w:rPr>
          <w:rStyle w:val="text"/>
          <w:sz w:val="32"/>
          <w:szCs w:val="32"/>
        </w:rPr>
        <w:t xml:space="preserve">There are computer programs which will allow you to speak one language and the output is another language of your choice. </w:t>
      </w:r>
    </w:p>
    <w:p w:rsidR="009B3DBD" w:rsidRDefault="009B3DBD" w:rsidP="009B3DBD">
      <w:pPr>
        <w:jc w:val="both"/>
        <w:rPr>
          <w:rStyle w:val="text"/>
          <w:sz w:val="32"/>
          <w:szCs w:val="32"/>
        </w:rPr>
      </w:pPr>
    </w:p>
    <w:p w:rsidR="009B3DBD" w:rsidRDefault="009B3DBD" w:rsidP="007F5A73">
      <w:pPr>
        <w:jc w:val="both"/>
        <w:rPr>
          <w:rFonts w:eastAsia="Times New Roman"/>
          <w:sz w:val="32"/>
          <w:szCs w:val="32"/>
        </w:rPr>
      </w:pPr>
      <w:r>
        <w:rPr>
          <w:rFonts w:eastAsia="Times New Roman"/>
          <w:sz w:val="32"/>
          <w:szCs w:val="32"/>
        </w:rPr>
        <w:t xml:space="preserve">Doctors and scientists are constantly looking for ways to allow humans to live forever. </w:t>
      </w:r>
    </w:p>
    <w:p w:rsidR="009B3DBD" w:rsidRDefault="009B3DBD" w:rsidP="007F5A73">
      <w:pPr>
        <w:jc w:val="both"/>
        <w:rPr>
          <w:rFonts w:eastAsia="Times New Roman"/>
          <w:sz w:val="32"/>
          <w:szCs w:val="32"/>
        </w:rPr>
      </w:pPr>
    </w:p>
    <w:sectPr w:rsidR="009B3DB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FC" w:rsidRDefault="009A7EFC" w:rsidP="00072F62">
      <w:r>
        <w:separator/>
      </w:r>
    </w:p>
  </w:endnote>
  <w:endnote w:type="continuationSeparator" w:id="0">
    <w:p w:rsidR="009A7EFC" w:rsidRDefault="009A7EFC" w:rsidP="0007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88522"/>
      <w:docPartObj>
        <w:docPartGallery w:val="Page Numbers (Bottom of Page)"/>
        <w:docPartUnique/>
      </w:docPartObj>
    </w:sdtPr>
    <w:sdtEndPr>
      <w:rPr>
        <w:noProof/>
      </w:rPr>
    </w:sdtEndPr>
    <w:sdtContent>
      <w:p w:rsidR="00072F62" w:rsidRDefault="00072F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72F62" w:rsidRDefault="00072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FC" w:rsidRDefault="009A7EFC" w:rsidP="00072F62">
      <w:r>
        <w:separator/>
      </w:r>
    </w:p>
  </w:footnote>
  <w:footnote w:type="continuationSeparator" w:id="0">
    <w:p w:rsidR="009A7EFC" w:rsidRDefault="009A7EFC" w:rsidP="00072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5761B"/>
    <w:multiLevelType w:val="multilevel"/>
    <w:tmpl w:val="9D1CA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69"/>
    <w:rsid w:val="000065F5"/>
    <w:rsid w:val="00072F62"/>
    <w:rsid w:val="00175CCB"/>
    <w:rsid w:val="00186E8A"/>
    <w:rsid w:val="001C5B93"/>
    <w:rsid w:val="002B1C73"/>
    <w:rsid w:val="0037782F"/>
    <w:rsid w:val="004715EB"/>
    <w:rsid w:val="00496D46"/>
    <w:rsid w:val="0059134A"/>
    <w:rsid w:val="005C1708"/>
    <w:rsid w:val="005E5387"/>
    <w:rsid w:val="00624F7B"/>
    <w:rsid w:val="00692721"/>
    <w:rsid w:val="006C0B99"/>
    <w:rsid w:val="007C3FE5"/>
    <w:rsid w:val="007F5A73"/>
    <w:rsid w:val="008405AD"/>
    <w:rsid w:val="008734BA"/>
    <w:rsid w:val="00990396"/>
    <w:rsid w:val="009A7EFC"/>
    <w:rsid w:val="009B3DBD"/>
    <w:rsid w:val="00A5412C"/>
    <w:rsid w:val="00B1761F"/>
    <w:rsid w:val="00B17D7E"/>
    <w:rsid w:val="00B963EB"/>
    <w:rsid w:val="00BC3EA5"/>
    <w:rsid w:val="00C32152"/>
    <w:rsid w:val="00CA53DB"/>
    <w:rsid w:val="00CE0A69"/>
    <w:rsid w:val="00EE4778"/>
    <w:rsid w:val="00F90478"/>
    <w:rsid w:val="00F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69"/>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CE0A69"/>
  </w:style>
  <w:style w:type="character" w:styleId="Hyperlink">
    <w:name w:val="Hyperlink"/>
    <w:basedOn w:val="DefaultParagraphFont"/>
    <w:uiPriority w:val="99"/>
    <w:unhideWhenUsed/>
    <w:rsid w:val="00CE0A69"/>
    <w:rPr>
      <w:color w:val="0000FF"/>
      <w:u w:val="single"/>
    </w:rPr>
  </w:style>
  <w:style w:type="paragraph" w:styleId="NormalWeb">
    <w:name w:val="Normal (Web)"/>
    <w:basedOn w:val="Normal"/>
    <w:uiPriority w:val="99"/>
    <w:semiHidden/>
    <w:unhideWhenUsed/>
    <w:rsid w:val="00BC3EA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EE4778"/>
    <w:rPr>
      <w:rFonts w:ascii="Tahoma" w:hAnsi="Tahoma" w:cs="Tahoma"/>
      <w:sz w:val="16"/>
      <w:szCs w:val="16"/>
    </w:rPr>
  </w:style>
  <w:style w:type="character" w:customStyle="1" w:styleId="BalloonTextChar">
    <w:name w:val="Balloon Text Char"/>
    <w:basedOn w:val="DefaultParagraphFont"/>
    <w:link w:val="BalloonText"/>
    <w:uiPriority w:val="99"/>
    <w:semiHidden/>
    <w:rsid w:val="00EE4778"/>
    <w:rPr>
      <w:rFonts w:ascii="Tahoma" w:hAnsi="Tahoma" w:cs="Tahoma"/>
      <w:sz w:val="16"/>
      <w:szCs w:val="16"/>
    </w:rPr>
  </w:style>
  <w:style w:type="character" w:customStyle="1" w:styleId="small-caps">
    <w:name w:val="small-caps"/>
    <w:basedOn w:val="DefaultParagraphFont"/>
    <w:rsid w:val="004715EB"/>
  </w:style>
  <w:style w:type="paragraph" w:styleId="Header">
    <w:name w:val="header"/>
    <w:basedOn w:val="Normal"/>
    <w:link w:val="HeaderChar"/>
    <w:uiPriority w:val="99"/>
    <w:unhideWhenUsed/>
    <w:rsid w:val="00072F62"/>
    <w:pPr>
      <w:tabs>
        <w:tab w:val="center" w:pos="4680"/>
        <w:tab w:val="right" w:pos="9360"/>
      </w:tabs>
    </w:pPr>
  </w:style>
  <w:style w:type="character" w:customStyle="1" w:styleId="HeaderChar">
    <w:name w:val="Header Char"/>
    <w:basedOn w:val="DefaultParagraphFont"/>
    <w:link w:val="Header"/>
    <w:uiPriority w:val="99"/>
    <w:rsid w:val="00072F62"/>
    <w:rPr>
      <w:sz w:val="24"/>
      <w:szCs w:val="24"/>
    </w:rPr>
  </w:style>
  <w:style w:type="paragraph" w:styleId="Footer">
    <w:name w:val="footer"/>
    <w:basedOn w:val="Normal"/>
    <w:link w:val="FooterChar"/>
    <w:uiPriority w:val="99"/>
    <w:unhideWhenUsed/>
    <w:rsid w:val="00072F62"/>
    <w:pPr>
      <w:tabs>
        <w:tab w:val="center" w:pos="4680"/>
        <w:tab w:val="right" w:pos="9360"/>
      </w:tabs>
    </w:pPr>
  </w:style>
  <w:style w:type="character" w:customStyle="1" w:styleId="FooterChar">
    <w:name w:val="Footer Char"/>
    <w:basedOn w:val="DefaultParagraphFont"/>
    <w:link w:val="Footer"/>
    <w:uiPriority w:val="99"/>
    <w:rsid w:val="00072F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69"/>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CE0A69"/>
  </w:style>
  <w:style w:type="character" w:styleId="Hyperlink">
    <w:name w:val="Hyperlink"/>
    <w:basedOn w:val="DefaultParagraphFont"/>
    <w:uiPriority w:val="99"/>
    <w:unhideWhenUsed/>
    <w:rsid w:val="00CE0A69"/>
    <w:rPr>
      <w:color w:val="0000FF"/>
      <w:u w:val="single"/>
    </w:rPr>
  </w:style>
  <w:style w:type="paragraph" w:styleId="NormalWeb">
    <w:name w:val="Normal (Web)"/>
    <w:basedOn w:val="Normal"/>
    <w:uiPriority w:val="99"/>
    <w:semiHidden/>
    <w:unhideWhenUsed/>
    <w:rsid w:val="00BC3EA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EE4778"/>
    <w:rPr>
      <w:rFonts w:ascii="Tahoma" w:hAnsi="Tahoma" w:cs="Tahoma"/>
      <w:sz w:val="16"/>
      <w:szCs w:val="16"/>
    </w:rPr>
  </w:style>
  <w:style w:type="character" w:customStyle="1" w:styleId="BalloonTextChar">
    <w:name w:val="Balloon Text Char"/>
    <w:basedOn w:val="DefaultParagraphFont"/>
    <w:link w:val="BalloonText"/>
    <w:uiPriority w:val="99"/>
    <w:semiHidden/>
    <w:rsid w:val="00EE4778"/>
    <w:rPr>
      <w:rFonts w:ascii="Tahoma" w:hAnsi="Tahoma" w:cs="Tahoma"/>
      <w:sz w:val="16"/>
      <w:szCs w:val="16"/>
    </w:rPr>
  </w:style>
  <w:style w:type="character" w:customStyle="1" w:styleId="small-caps">
    <w:name w:val="small-caps"/>
    <w:basedOn w:val="DefaultParagraphFont"/>
    <w:rsid w:val="004715EB"/>
  </w:style>
  <w:style w:type="paragraph" w:styleId="Header">
    <w:name w:val="header"/>
    <w:basedOn w:val="Normal"/>
    <w:link w:val="HeaderChar"/>
    <w:uiPriority w:val="99"/>
    <w:unhideWhenUsed/>
    <w:rsid w:val="00072F62"/>
    <w:pPr>
      <w:tabs>
        <w:tab w:val="center" w:pos="4680"/>
        <w:tab w:val="right" w:pos="9360"/>
      </w:tabs>
    </w:pPr>
  </w:style>
  <w:style w:type="character" w:customStyle="1" w:styleId="HeaderChar">
    <w:name w:val="Header Char"/>
    <w:basedOn w:val="DefaultParagraphFont"/>
    <w:link w:val="Header"/>
    <w:uiPriority w:val="99"/>
    <w:rsid w:val="00072F62"/>
    <w:rPr>
      <w:sz w:val="24"/>
      <w:szCs w:val="24"/>
    </w:rPr>
  </w:style>
  <w:style w:type="paragraph" w:styleId="Footer">
    <w:name w:val="footer"/>
    <w:basedOn w:val="Normal"/>
    <w:link w:val="FooterChar"/>
    <w:uiPriority w:val="99"/>
    <w:unhideWhenUsed/>
    <w:rsid w:val="00072F62"/>
    <w:pPr>
      <w:tabs>
        <w:tab w:val="center" w:pos="4680"/>
        <w:tab w:val="right" w:pos="9360"/>
      </w:tabs>
    </w:pPr>
  </w:style>
  <w:style w:type="character" w:customStyle="1" w:styleId="FooterChar">
    <w:name w:val="Footer Char"/>
    <w:basedOn w:val="DefaultParagraphFont"/>
    <w:link w:val="Footer"/>
    <w:uiPriority w:val="99"/>
    <w:rsid w:val="00072F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6011">
      <w:bodyDiv w:val="1"/>
      <w:marLeft w:val="0"/>
      <w:marRight w:val="0"/>
      <w:marTop w:val="0"/>
      <w:marBottom w:val="0"/>
      <w:divBdr>
        <w:top w:val="none" w:sz="0" w:space="0" w:color="auto"/>
        <w:left w:val="none" w:sz="0" w:space="0" w:color="auto"/>
        <w:bottom w:val="none" w:sz="0" w:space="0" w:color="auto"/>
        <w:right w:val="none" w:sz="0" w:space="0" w:color="auto"/>
      </w:divBdr>
      <w:divsChild>
        <w:div w:id="1040590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45773">
      <w:bodyDiv w:val="1"/>
      <w:marLeft w:val="0"/>
      <w:marRight w:val="0"/>
      <w:marTop w:val="0"/>
      <w:marBottom w:val="0"/>
      <w:divBdr>
        <w:top w:val="none" w:sz="0" w:space="0" w:color="auto"/>
        <w:left w:val="none" w:sz="0" w:space="0" w:color="auto"/>
        <w:bottom w:val="none" w:sz="0" w:space="0" w:color="auto"/>
        <w:right w:val="none" w:sz="0" w:space="0" w:color="auto"/>
      </w:divBdr>
      <w:divsChild>
        <w:div w:id="19275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026152">
      <w:bodyDiv w:val="1"/>
      <w:marLeft w:val="0"/>
      <w:marRight w:val="0"/>
      <w:marTop w:val="0"/>
      <w:marBottom w:val="0"/>
      <w:divBdr>
        <w:top w:val="none" w:sz="0" w:space="0" w:color="auto"/>
        <w:left w:val="none" w:sz="0" w:space="0" w:color="auto"/>
        <w:bottom w:val="none" w:sz="0" w:space="0" w:color="auto"/>
        <w:right w:val="none" w:sz="0" w:space="0" w:color="auto"/>
      </w:divBdr>
    </w:div>
    <w:div w:id="1211111465">
      <w:bodyDiv w:val="1"/>
      <w:marLeft w:val="0"/>
      <w:marRight w:val="0"/>
      <w:marTop w:val="0"/>
      <w:marBottom w:val="0"/>
      <w:divBdr>
        <w:top w:val="none" w:sz="0" w:space="0" w:color="auto"/>
        <w:left w:val="none" w:sz="0" w:space="0" w:color="auto"/>
        <w:bottom w:val="none" w:sz="0" w:space="0" w:color="auto"/>
        <w:right w:val="none" w:sz="0" w:space="0" w:color="auto"/>
      </w:divBdr>
    </w:div>
    <w:div w:id="20391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10.25" TargetMode="External"/><Relationship Id="rId13" Type="http://schemas.openxmlformats.org/officeDocument/2006/relationships/hyperlink" Target="http://www.crossbooks.com/verse.asp?ref=Ge+11%3A4" TargetMode="External"/><Relationship Id="rId18" Type="http://schemas.openxmlformats.org/officeDocument/2006/relationships/hyperlink" Target="http://www.crossbooks.com/book.asp?strongs=H4775" TargetMode="External"/><Relationship Id="rId26" Type="http://schemas.openxmlformats.org/officeDocument/2006/relationships/hyperlink" Target="http://www.crossbooks.com/verse.asp?ref=Jer+9%3A23" TargetMode="External"/><Relationship Id="rId3" Type="http://schemas.microsoft.com/office/2007/relationships/stylesWithEffects" Target="stylesWithEffects.xml"/><Relationship Id="rId21" Type="http://schemas.openxmlformats.org/officeDocument/2006/relationships/hyperlink" Target="http://www.crossbooks.com/book.asp?strongs=H1368" TargetMode="External"/><Relationship Id="rId7" Type="http://schemas.openxmlformats.org/officeDocument/2006/relationships/endnotes" Target="endnotes.xml"/><Relationship Id="rId12" Type="http://schemas.openxmlformats.org/officeDocument/2006/relationships/hyperlink" Target="http://www.crossbooks.com/verse.asp?ref=Ac+26%3A14" TargetMode="External"/><Relationship Id="rId17" Type="http://schemas.openxmlformats.org/officeDocument/2006/relationships/hyperlink" Target="http://www.unmuseum.org/babel.htm" TargetMode="External"/><Relationship Id="rId25" Type="http://schemas.openxmlformats.org/officeDocument/2006/relationships/hyperlink" Target="http://www.crossbooks.com/verse.asp?ref=Isa+5%3A22"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www.crossbooks.com/verse.asp?ref=Ge+10%3A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ssbooks.com/verse.asp?ref=Ac+22%3A2" TargetMode="External"/><Relationship Id="rId24" Type="http://schemas.openxmlformats.org/officeDocument/2006/relationships/hyperlink" Target="http://www.crossbooks.com/verse.asp?ref=Ps+120%3A4" TargetMode="External"/><Relationship Id="rId5" Type="http://schemas.openxmlformats.org/officeDocument/2006/relationships/webSettings" Target="webSettings.xml"/><Relationship Id="rId15" Type="http://schemas.openxmlformats.org/officeDocument/2006/relationships/hyperlink" Target="http://www.crossbooks.com/verse.asp?ref=Ge+6%3A4" TargetMode="External"/><Relationship Id="rId23" Type="http://schemas.openxmlformats.org/officeDocument/2006/relationships/hyperlink" Target="http://www.crossbooks.com/verse.asp?ref=Ps+52%3A1-3" TargetMode="External"/><Relationship Id="rId28" Type="http://schemas.openxmlformats.org/officeDocument/2006/relationships/hyperlink" Target="http://www.crossbooks.com/verse.asp?ref=Ge+11%3A1-9" TargetMode="External"/><Relationship Id="rId10" Type="http://schemas.openxmlformats.org/officeDocument/2006/relationships/hyperlink" Target="http://www.crossbooks.com/verse.asp?ref=Ac+21%3A40" TargetMode="External"/><Relationship Id="rId19" Type="http://schemas.openxmlformats.org/officeDocument/2006/relationships/hyperlink" Target="http://www.crossbooks.com/book.asp?pub=0&amp;book=28&amp;TocPath=THE+ANTIQUITIES+OF+THE+JEWS%5CBOOK+1%5CChapter+4%5CSection+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List_of_unsolved_problems_in_mathematics" TargetMode="External"/><Relationship Id="rId14" Type="http://schemas.openxmlformats.org/officeDocument/2006/relationships/hyperlink" Target="http://www.crossbooks.com/verse.asp?ref=Ge+6%3A4" TargetMode="External"/><Relationship Id="rId22" Type="http://schemas.openxmlformats.org/officeDocument/2006/relationships/hyperlink" Target="http://www.crossbooks.com/verse.asp?ref=Ge+6%3A4" TargetMode="External"/><Relationship Id="rId27" Type="http://schemas.openxmlformats.org/officeDocument/2006/relationships/hyperlink" Target="http://www.crossbooks.com/book.asp?pub=0&amp;book=45&amp;sec=0022424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10</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15</cp:revision>
  <dcterms:created xsi:type="dcterms:W3CDTF">2015-05-06T20:00:00Z</dcterms:created>
  <dcterms:modified xsi:type="dcterms:W3CDTF">2015-05-08T18:26:00Z</dcterms:modified>
</cp:coreProperties>
</file>