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8E4662" w:rsidP="00B43F4B">
      <w:pPr>
        <w:jc w:val="center"/>
        <w:rPr>
          <w:b/>
          <w:sz w:val="40"/>
          <w:szCs w:val="40"/>
        </w:rPr>
      </w:pPr>
      <w:r>
        <w:rPr>
          <w:b/>
          <w:sz w:val="40"/>
          <w:szCs w:val="40"/>
        </w:rPr>
        <w:t xml:space="preserve">   </w:t>
      </w:r>
      <w:r>
        <w:t xml:space="preserve"> </w:t>
      </w:r>
      <w:r w:rsidR="00B43F4B">
        <w:rPr>
          <w:b/>
          <w:sz w:val="40"/>
          <w:szCs w:val="40"/>
        </w:rPr>
        <w:t>Truth Sowers Life Group</w:t>
      </w:r>
    </w:p>
    <w:p w:rsidR="00B43F4B" w:rsidRDefault="003D18CD" w:rsidP="00B43F4B">
      <w:pPr>
        <w:jc w:val="center"/>
      </w:pPr>
      <w:r>
        <w:t>May 12</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902D2C" w:rsidP="002A1856">
      <w:pPr>
        <w:jc w:val="center"/>
        <w:rPr>
          <w:b/>
          <w:sz w:val="32"/>
          <w:szCs w:val="32"/>
        </w:rPr>
      </w:pPr>
      <w:r>
        <w:rPr>
          <w:b/>
          <w:sz w:val="32"/>
          <w:szCs w:val="32"/>
        </w:rPr>
        <w:t>Paul</w:t>
      </w:r>
      <w:r w:rsidR="005E184C">
        <w:rPr>
          <w:b/>
          <w:sz w:val="32"/>
          <w:szCs w:val="32"/>
        </w:rPr>
        <w:t xml:space="preserve"> Travels to Athens</w:t>
      </w:r>
    </w:p>
    <w:p w:rsidR="00B43F4B" w:rsidRDefault="00B43F4B" w:rsidP="00B43F4B">
      <w:pPr>
        <w:jc w:val="center"/>
        <w:rPr>
          <w:b/>
          <w:sz w:val="32"/>
          <w:szCs w:val="32"/>
        </w:rPr>
      </w:pPr>
    </w:p>
    <w:p w:rsidR="002A1856" w:rsidRPr="00C06D85" w:rsidRDefault="00B43F4B" w:rsidP="00B43F4B">
      <w:pPr>
        <w:jc w:val="both"/>
        <w:rPr>
          <w:b/>
          <w:sz w:val="36"/>
          <w:szCs w:val="36"/>
        </w:rPr>
      </w:pPr>
      <w:r w:rsidRPr="00C06D85">
        <w:rPr>
          <w:b/>
          <w:sz w:val="36"/>
          <w:szCs w:val="36"/>
        </w:rPr>
        <w:t xml:space="preserve">Introduction: </w:t>
      </w:r>
    </w:p>
    <w:p w:rsidR="00B43F4B" w:rsidRPr="00C06D85" w:rsidRDefault="00B43F4B" w:rsidP="00B43F4B">
      <w:pPr>
        <w:jc w:val="both"/>
        <w:rPr>
          <w:sz w:val="36"/>
          <w:szCs w:val="36"/>
        </w:rPr>
      </w:pPr>
    </w:p>
    <w:p w:rsidR="00B43F4B" w:rsidRPr="00C06D85" w:rsidRDefault="00B43F4B" w:rsidP="00B43F4B">
      <w:pPr>
        <w:jc w:val="both"/>
        <w:rPr>
          <w:sz w:val="36"/>
          <w:szCs w:val="36"/>
        </w:rPr>
      </w:pPr>
      <w:r w:rsidRPr="00C06D85">
        <w:rPr>
          <w:sz w:val="36"/>
          <w:szCs w:val="36"/>
        </w:rPr>
        <w:t>Our key scripture for this study is:</w:t>
      </w:r>
    </w:p>
    <w:p w:rsidR="00B43F4B" w:rsidRPr="00C06D85" w:rsidRDefault="00B43F4B" w:rsidP="00B43F4B">
      <w:pPr>
        <w:jc w:val="both"/>
        <w:rPr>
          <w:b/>
          <w:sz w:val="36"/>
          <w:szCs w:val="36"/>
        </w:rPr>
      </w:pPr>
      <w:r w:rsidRPr="00C06D85">
        <w:rPr>
          <w:b/>
          <w:sz w:val="36"/>
          <w:szCs w:val="36"/>
        </w:rPr>
        <w:t xml:space="preserve">1 </w:t>
      </w:r>
      <w:proofErr w:type="spellStart"/>
      <w:r w:rsidRPr="00C06D85">
        <w:rPr>
          <w:b/>
          <w:sz w:val="36"/>
          <w:szCs w:val="36"/>
        </w:rPr>
        <w:t>Thess</w:t>
      </w:r>
      <w:proofErr w:type="spellEnd"/>
      <w:r w:rsidRPr="00C06D85">
        <w:rPr>
          <w:b/>
          <w:sz w:val="36"/>
          <w:szCs w:val="36"/>
        </w:rPr>
        <w:t xml:space="preserve"> 5:12, 13</w:t>
      </w:r>
    </w:p>
    <w:p w:rsidR="00B43F4B" w:rsidRPr="00C06D85" w:rsidRDefault="00B43F4B" w:rsidP="00B43F4B">
      <w:pPr>
        <w:jc w:val="both"/>
        <w:rPr>
          <w:rStyle w:val="text"/>
          <w:sz w:val="36"/>
          <w:szCs w:val="36"/>
        </w:rPr>
      </w:pPr>
      <w:r w:rsidRPr="00C06D85">
        <w:rPr>
          <w:rStyle w:val="text"/>
          <w:i/>
          <w:sz w:val="36"/>
          <w:szCs w:val="36"/>
          <w:vertAlign w:val="superscript"/>
        </w:rPr>
        <w:t>12 </w:t>
      </w:r>
      <w:r w:rsidRPr="00C06D85">
        <w:rPr>
          <w:rStyle w:val="text"/>
          <w:i/>
          <w:sz w:val="36"/>
          <w:szCs w:val="36"/>
        </w:rPr>
        <w:t xml:space="preserve">And we urge you, brethren, to recognize those who labor among you, and are over you in the Lord and admonish you, </w:t>
      </w:r>
      <w:r w:rsidRPr="00C06D85">
        <w:rPr>
          <w:rStyle w:val="text"/>
          <w:i/>
          <w:sz w:val="36"/>
          <w:szCs w:val="36"/>
          <w:vertAlign w:val="superscript"/>
        </w:rPr>
        <w:t>13 </w:t>
      </w:r>
      <w:r w:rsidRPr="00C06D85">
        <w:rPr>
          <w:rStyle w:val="text"/>
          <w:i/>
          <w:sz w:val="36"/>
          <w:szCs w:val="36"/>
        </w:rPr>
        <w:t>and to esteem them very highly in love for their work’s sake. Be at peace among yourselves.</w:t>
      </w:r>
    </w:p>
    <w:p w:rsidR="00ED0EC7" w:rsidRDefault="00ED0EC7" w:rsidP="00B43F4B">
      <w:pPr>
        <w:jc w:val="both"/>
        <w:rPr>
          <w:rStyle w:val="text"/>
          <w:sz w:val="36"/>
          <w:szCs w:val="36"/>
        </w:rPr>
      </w:pPr>
    </w:p>
    <w:p w:rsidR="00874E5B" w:rsidRPr="009702DB" w:rsidRDefault="00874E5B" w:rsidP="00B43F4B">
      <w:pPr>
        <w:jc w:val="both"/>
        <w:rPr>
          <w:rStyle w:val="text"/>
          <w:b/>
          <w:color w:val="1F497D" w:themeColor="text2"/>
          <w:sz w:val="52"/>
          <w:szCs w:val="52"/>
        </w:rPr>
      </w:pPr>
      <w:r w:rsidRPr="009702DB">
        <w:rPr>
          <w:rStyle w:val="text"/>
          <w:b/>
          <w:color w:val="1F497D" w:themeColor="text2"/>
          <w:sz w:val="52"/>
          <w:szCs w:val="52"/>
        </w:rPr>
        <w:t>PAUL’S SECOND MISSIONARY JOURNEY</w:t>
      </w:r>
    </w:p>
    <w:p w:rsidR="00874E5B" w:rsidRPr="009702DB" w:rsidRDefault="00874E5B" w:rsidP="00B43F4B">
      <w:pPr>
        <w:jc w:val="both"/>
        <w:rPr>
          <w:rStyle w:val="text"/>
          <w:b/>
          <w:color w:val="1F497D" w:themeColor="text2"/>
          <w:sz w:val="52"/>
          <w:szCs w:val="52"/>
        </w:rPr>
      </w:pPr>
      <w:r w:rsidRPr="009702DB">
        <w:rPr>
          <w:rStyle w:val="text"/>
          <w:b/>
          <w:color w:val="1F497D" w:themeColor="text2"/>
          <w:sz w:val="52"/>
          <w:szCs w:val="52"/>
        </w:rPr>
        <w:tab/>
      </w:r>
      <w:r w:rsidR="00F962E4">
        <w:rPr>
          <w:rStyle w:val="text"/>
          <w:b/>
          <w:color w:val="1F497D" w:themeColor="text2"/>
          <w:sz w:val="52"/>
          <w:szCs w:val="52"/>
        </w:rPr>
        <w:t xml:space="preserve">Paul </w:t>
      </w:r>
      <w:r w:rsidR="00C27285">
        <w:rPr>
          <w:rStyle w:val="text"/>
          <w:b/>
          <w:color w:val="1F497D" w:themeColor="text2"/>
          <w:sz w:val="52"/>
          <w:szCs w:val="52"/>
        </w:rPr>
        <w:t xml:space="preserve">at </w:t>
      </w:r>
      <w:r w:rsidR="00AA37CE">
        <w:rPr>
          <w:rStyle w:val="text"/>
          <w:b/>
          <w:color w:val="1F497D" w:themeColor="text2"/>
          <w:sz w:val="52"/>
          <w:szCs w:val="52"/>
        </w:rPr>
        <w:t>Corinth</w:t>
      </w:r>
      <w:r w:rsidR="00DC1912">
        <w:rPr>
          <w:rStyle w:val="text"/>
          <w:b/>
          <w:color w:val="1F497D" w:themeColor="text2"/>
          <w:sz w:val="52"/>
          <w:szCs w:val="52"/>
        </w:rPr>
        <w:t xml:space="preserve"> and the End of His Second Missionary Journey</w:t>
      </w:r>
    </w:p>
    <w:p w:rsidR="0029363E" w:rsidRPr="0029363E" w:rsidRDefault="0029363E" w:rsidP="0029363E">
      <w:pPr>
        <w:pStyle w:val="Heading3"/>
        <w:rPr>
          <w:rFonts w:asciiTheme="minorHAnsi" w:hAnsiTheme="minorHAnsi"/>
          <w:sz w:val="32"/>
          <w:szCs w:val="32"/>
        </w:rPr>
      </w:pPr>
      <w:r w:rsidRPr="0029363E">
        <w:rPr>
          <w:rFonts w:asciiTheme="minorHAnsi" w:hAnsiTheme="minorHAnsi"/>
          <w:sz w:val="32"/>
          <w:szCs w:val="32"/>
        </w:rPr>
        <w:t xml:space="preserve">Acts 18 </w:t>
      </w:r>
    </w:p>
    <w:p w:rsidR="0029363E" w:rsidRPr="0029363E" w:rsidRDefault="0029363E" w:rsidP="0029363E">
      <w:pPr>
        <w:pStyle w:val="txt-sm"/>
        <w:rPr>
          <w:rFonts w:asciiTheme="minorHAnsi" w:hAnsiTheme="minorHAnsi"/>
          <w:sz w:val="32"/>
          <w:szCs w:val="32"/>
        </w:rPr>
      </w:pPr>
      <w:r w:rsidRPr="0029363E">
        <w:rPr>
          <w:rFonts w:asciiTheme="minorHAnsi" w:hAnsiTheme="minorHAnsi"/>
          <w:sz w:val="32"/>
          <w:szCs w:val="32"/>
        </w:rPr>
        <w:t>New Living Translation (NLT)</w:t>
      </w:r>
    </w:p>
    <w:p w:rsidR="0029363E" w:rsidRPr="0029363E" w:rsidRDefault="0029363E" w:rsidP="0029363E">
      <w:pPr>
        <w:pStyle w:val="Heading3"/>
        <w:rPr>
          <w:rFonts w:asciiTheme="minorHAnsi" w:hAnsiTheme="minorHAnsi"/>
          <w:sz w:val="32"/>
          <w:szCs w:val="32"/>
        </w:rPr>
      </w:pPr>
      <w:r w:rsidRPr="0029363E">
        <w:rPr>
          <w:rStyle w:val="text"/>
          <w:rFonts w:asciiTheme="minorHAnsi" w:hAnsiTheme="minorHAnsi"/>
          <w:sz w:val="32"/>
          <w:szCs w:val="32"/>
        </w:rPr>
        <w:t>Paul Meets Priscilla and Aquila in Corinth</w:t>
      </w:r>
    </w:p>
    <w:p w:rsidR="00F26960" w:rsidRDefault="0029363E" w:rsidP="0029363E">
      <w:pPr>
        <w:pStyle w:val="first-line-none"/>
        <w:rPr>
          <w:rStyle w:val="text"/>
          <w:rFonts w:asciiTheme="minorHAnsi" w:eastAsiaTheme="majorEastAsia" w:hAnsiTheme="minorHAnsi"/>
          <w:sz w:val="32"/>
          <w:szCs w:val="32"/>
        </w:rPr>
      </w:pPr>
      <w:r w:rsidRPr="0029363E">
        <w:rPr>
          <w:rStyle w:val="chapternum"/>
          <w:rFonts w:asciiTheme="minorHAnsi" w:hAnsiTheme="minorHAnsi"/>
          <w:sz w:val="32"/>
          <w:szCs w:val="32"/>
        </w:rPr>
        <w:t>18 </w:t>
      </w:r>
      <w:r w:rsidRPr="0029363E">
        <w:rPr>
          <w:rStyle w:val="text"/>
          <w:rFonts w:asciiTheme="minorHAnsi" w:eastAsiaTheme="majorEastAsia" w:hAnsiTheme="minorHAnsi"/>
          <w:sz w:val="32"/>
          <w:szCs w:val="32"/>
        </w:rPr>
        <w:t>Then Paul left Athens and went to Corinth</w:t>
      </w:r>
      <w:r w:rsidR="00AF1F60">
        <w:rPr>
          <w:rStyle w:val="text"/>
          <w:rFonts w:asciiTheme="minorHAnsi" w:eastAsiaTheme="majorEastAsia" w:hAnsiTheme="minorHAnsi"/>
          <w:sz w:val="32"/>
          <w:szCs w:val="32"/>
        </w:rPr>
        <w:t xml:space="preserve"> </w:t>
      </w:r>
      <w:r w:rsidR="00AF1F60">
        <w:rPr>
          <w:rStyle w:val="text"/>
          <w:rFonts w:asciiTheme="minorHAnsi" w:eastAsiaTheme="majorEastAsia" w:hAnsiTheme="minorHAnsi"/>
          <w:b/>
          <w:color w:val="FF0000"/>
          <w:sz w:val="32"/>
          <w:szCs w:val="32"/>
        </w:rPr>
        <w:t>(48 miles West of Athens)</w:t>
      </w:r>
      <w:r w:rsidR="00495CCB">
        <w:rPr>
          <w:rStyle w:val="text"/>
          <w:rFonts w:asciiTheme="minorHAnsi" w:eastAsiaTheme="majorEastAsia" w:hAnsiTheme="minorHAnsi"/>
          <w:b/>
          <w:color w:val="FF0000"/>
          <w:sz w:val="32"/>
          <w:szCs w:val="32"/>
        </w:rPr>
        <w:t xml:space="preserve"> </w:t>
      </w:r>
      <w:proofErr w:type="gramStart"/>
      <w:r w:rsidR="00495CCB">
        <w:rPr>
          <w:rStyle w:val="text"/>
          <w:rFonts w:asciiTheme="minorHAnsi" w:eastAsiaTheme="majorEastAsia" w:hAnsiTheme="minorHAnsi"/>
          <w:b/>
          <w:color w:val="FF0000"/>
          <w:sz w:val="32"/>
          <w:szCs w:val="32"/>
        </w:rPr>
        <w:t>Somewhere</w:t>
      </w:r>
      <w:proofErr w:type="gramEnd"/>
      <w:r w:rsidR="00495CCB">
        <w:rPr>
          <w:rStyle w:val="text"/>
          <w:rFonts w:asciiTheme="minorHAnsi" w:eastAsiaTheme="majorEastAsia" w:hAnsiTheme="minorHAnsi"/>
          <w:b/>
          <w:color w:val="FF0000"/>
          <w:sz w:val="32"/>
          <w:szCs w:val="32"/>
        </w:rPr>
        <w:t xml:space="preserve"> around this time Paul writes his letter to the churches in the region of Galatia. We know it as the Book of Galatians. While in Corinth, he also wrote his two letters to the believers in Thessalonica. We know them as 1</w:t>
      </w:r>
      <w:r w:rsidR="00495CCB" w:rsidRPr="00495CCB">
        <w:rPr>
          <w:rStyle w:val="text"/>
          <w:rFonts w:asciiTheme="minorHAnsi" w:eastAsiaTheme="majorEastAsia" w:hAnsiTheme="minorHAnsi"/>
          <w:b/>
          <w:color w:val="FF0000"/>
          <w:sz w:val="32"/>
          <w:szCs w:val="32"/>
          <w:vertAlign w:val="superscript"/>
        </w:rPr>
        <w:t>st</w:t>
      </w:r>
      <w:r w:rsidR="00495CCB">
        <w:rPr>
          <w:rStyle w:val="text"/>
          <w:rFonts w:asciiTheme="minorHAnsi" w:eastAsiaTheme="majorEastAsia" w:hAnsiTheme="minorHAnsi"/>
          <w:b/>
          <w:color w:val="FF0000"/>
          <w:sz w:val="32"/>
          <w:szCs w:val="32"/>
        </w:rPr>
        <w:t xml:space="preserve"> and 2</w:t>
      </w:r>
      <w:r w:rsidR="00495CCB" w:rsidRPr="00495CCB">
        <w:rPr>
          <w:rStyle w:val="text"/>
          <w:rFonts w:asciiTheme="minorHAnsi" w:eastAsiaTheme="majorEastAsia" w:hAnsiTheme="minorHAnsi"/>
          <w:b/>
          <w:color w:val="FF0000"/>
          <w:sz w:val="32"/>
          <w:szCs w:val="32"/>
          <w:vertAlign w:val="superscript"/>
        </w:rPr>
        <w:t>nd</w:t>
      </w:r>
      <w:r w:rsidR="00495CCB">
        <w:rPr>
          <w:rStyle w:val="text"/>
          <w:rFonts w:asciiTheme="minorHAnsi" w:eastAsiaTheme="majorEastAsia" w:hAnsiTheme="minorHAnsi"/>
          <w:b/>
          <w:color w:val="FF0000"/>
          <w:sz w:val="32"/>
          <w:szCs w:val="32"/>
        </w:rPr>
        <w:t xml:space="preserve"> Thessalonians. </w:t>
      </w:r>
      <w:r w:rsidR="00AF1F60">
        <w:rPr>
          <w:rStyle w:val="text"/>
          <w:rFonts w:asciiTheme="minorHAnsi" w:eastAsiaTheme="majorEastAsia" w:hAnsiTheme="minorHAnsi"/>
          <w:sz w:val="32"/>
          <w:szCs w:val="32"/>
        </w:rPr>
        <w:t xml:space="preserve"> </w:t>
      </w:r>
    </w:p>
    <w:p w:rsidR="00F26960" w:rsidRDefault="00F26960" w:rsidP="0029363E">
      <w:pPr>
        <w:pStyle w:val="first-line-none"/>
        <w:rPr>
          <w:rStyle w:val="text"/>
          <w:rFonts w:asciiTheme="minorHAnsi" w:eastAsiaTheme="majorEastAsia" w:hAnsiTheme="minorHAnsi"/>
          <w:sz w:val="32"/>
          <w:szCs w:val="32"/>
        </w:rPr>
      </w:pPr>
    </w:p>
    <w:p w:rsidR="00F26960" w:rsidRPr="00F26960" w:rsidRDefault="00F26960" w:rsidP="0029363E">
      <w:pPr>
        <w:pStyle w:val="first-line-none"/>
        <w:rPr>
          <w:rStyle w:val="text"/>
          <w:rFonts w:asciiTheme="minorHAnsi" w:eastAsiaTheme="majorEastAsia" w:hAnsiTheme="minorHAnsi"/>
          <w:sz w:val="28"/>
          <w:szCs w:val="28"/>
        </w:rPr>
      </w:pPr>
      <w:r w:rsidRPr="00F26960">
        <w:rPr>
          <w:sz w:val="28"/>
          <w:szCs w:val="28"/>
        </w:rPr>
        <w:t>The capital of Greece at this time and seat of the Roman proconsul (</w:t>
      </w:r>
      <w:hyperlink r:id="rId5" w:history="1">
        <w:r w:rsidRPr="00F26960">
          <w:rPr>
            <w:rStyle w:val="Hyperlink"/>
            <w:rFonts w:eastAsiaTheme="majorEastAsia"/>
            <w:sz w:val="28"/>
            <w:szCs w:val="28"/>
          </w:rPr>
          <w:t>Acts 18:12</w:t>
        </w:r>
      </w:hyperlink>
      <w:r w:rsidRPr="00F26960">
        <w:rPr>
          <w:sz w:val="28"/>
          <w:szCs w:val="28"/>
        </w:rPr>
        <w:t xml:space="preserve">), as Athens was its center of learning. It was 46 miles west of Athens. The worship of Aphrodite (Latin: Venus) and the </w:t>
      </w:r>
      <w:proofErr w:type="spellStart"/>
      <w:r w:rsidRPr="00F26960">
        <w:rPr>
          <w:sz w:val="28"/>
          <w:szCs w:val="28"/>
        </w:rPr>
        <w:t>Astoreth</w:t>
      </w:r>
      <w:proofErr w:type="spellEnd"/>
      <w:r w:rsidRPr="00F26960">
        <w:rPr>
          <w:sz w:val="28"/>
          <w:szCs w:val="28"/>
        </w:rPr>
        <w:t xml:space="preserve"> of </w:t>
      </w:r>
      <w:hyperlink r:id="rId6" w:history="1">
        <w:r w:rsidRPr="00F26960">
          <w:rPr>
            <w:rStyle w:val="Hyperlink"/>
            <w:rFonts w:eastAsiaTheme="majorEastAsia"/>
            <w:sz w:val="28"/>
            <w:szCs w:val="28"/>
          </w:rPr>
          <w:t>Judg. 2:13</w:t>
        </w:r>
      </w:hyperlink>
      <w:r w:rsidRPr="00F26960">
        <w:rPr>
          <w:sz w:val="28"/>
          <w:szCs w:val="28"/>
        </w:rPr>
        <w:t>, was carried on here, with all the Eastern immorality, probably introduced by Phoenicians (</w:t>
      </w:r>
      <w:hyperlink r:id="rId7" w:history="1">
        <w:r w:rsidRPr="00F26960">
          <w:rPr>
            <w:rStyle w:val="Hyperlink"/>
            <w:rFonts w:eastAsiaTheme="majorEastAsia"/>
            <w:sz w:val="28"/>
            <w:szCs w:val="28"/>
          </w:rPr>
          <w:t>1Ki. 11:33</w:t>
        </w:r>
      </w:hyperlink>
      <w:r w:rsidRPr="00F26960">
        <w:rPr>
          <w:sz w:val="28"/>
          <w:szCs w:val="28"/>
        </w:rPr>
        <w:t xml:space="preserve">). </w:t>
      </w:r>
      <w:r w:rsidRPr="00F26960">
        <w:rPr>
          <w:sz w:val="28"/>
          <w:szCs w:val="28"/>
        </w:rPr>
        <w:br/>
      </w:r>
    </w:p>
    <w:p w:rsidR="0029363E" w:rsidRPr="0029363E" w:rsidRDefault="0029363E" w:rsidP="0029363E">
      <w:pPr>
        <w:pStyle w:val="first-line-none"/>
        <w:rPr>
          <w:rFonts w:asciiTheme="minorHAnsi" w:hAnsiTheme="minorHAnsi"/>
          <w:sz w:val="32"/>
          <w:szCs w:val="32"/>
        </w:rPr>
      </w:pPr>
      <w:r w:rsidRPr="0029363E">
        <w:rPr>
          <w:rStyle w:val="text"/>
          <w:rFonts w:asciiTheme="minorHAnsi" w:eastAsiaTheme="majorEastAsia" w:hAnsiTheme="minorHAnsi"/>
          <w:sz w:val="32"/>
          <w:szCs w:val="32"/>
          <w:vertAlign w:val="superscript"/>
        </w:rPr>
        <w:t>2 </w:t>
      </w:r>
      <w:r w:rsidRPr="0029363E">
        <w:rPr>
          <w:rStyle w:val="text"/>
          <w:rFonts w:asciiTheme="minorHAnsi" w:eastAsiaTheme="majorEastAsia" w:hAnsiTheme="minorHAnsi"/>
          <w:sz w:val="32"/>
          <w:szCs w:val="32"/>
        </w:rPr>
        <w:t>There he became acquainted with a Jew named Aquila, born in Pontus, who had recently arrived from Italy with his wife, Priscilla. They had left Italy when Claudius Caesar deported all Jews from Rome.</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3 </w:t>
      </w:r>
      <w:r w:rsidRPr="0029363E">
        <w:rPr>
          <w:rStyle w:val="text"/>
          <w:rFonts w:asciiTheme="minorHAnsi" w:eastAsiaTheme="majorEastAsia" w:hAnsiTheme="minorHAnsi"/>
          <w:sz w:val="32"/>
          <w:szCs w:val="32"/>
        </w:rPr>
        <w:t>Paul lived and worked with them, for they were tentmakers</w:t>
      </w:r>
      <w:r w:rsidR="00AF1F60">
        <w:rPr>
          <w:rStyle w:val="text"/>
          <w:rFonts w:asciiTheme="minorHAnsi" w:eastAsiaTheme="majorEastAsia" w:hAnsiTheme="minorHAnsi"/>
          <w:sz w:val="32"/>
          <w:szCs w:val="32"/>
        </w:rPr>
        <w:t xml:space="preserve"> </w:t>
      </w:r>
      <w:r w:rsidRPr="0029363E">
        <w:rPr>
          <w:rStyle w:val="text"/>
          <w:rFonts w:asciiTheme="minorHAnsi" w:eastAsiaTheme="majorEastAsia" w:hAnsiTheme="minorHAnsi"/>
          <w:sz w:val="32"/>
          <w:szCs w:val="32"/>
        </w:rPr>
        <w:t>just as he was.</w:t>
      </w:r>
    </w:p>
    <w:p w:rsidR="0029363E" w:rsidRPr="006809E1" w:rsidRDefault="0029363E" w:rsidP="0029363E">
      <w:pPr>
        <w:pStyle w:val="NormalWeb"/>
        <w:rPr>
          <w:rFonts w:asciiTheme="minorHAnsi" w:hAnsiTheme="minorHAnsi"/>
          <w:b/>
          <w:color w:val="FF0000"/>
          <w:sz w:val="32"/>
          <w:szCs w:val="32"/>
        </w:rPr>
      </w:pPr>
      <w:r w:rsidRPr="0029363E">
        <w:rPr>
          <w:rStyle w:val="text"/>
          <w:rFonts w:asciiTheme="minorHAnsi" w:eastAsiaTheme="majorEastAsia" w:hAnsiTheme="minorHAnsi"/>
          <w:sz w:val="32"/>
          <w:szCs w:val="32"/>
          <w:vertAlign w:val="superscript"/>
        </w:rPr>
        <w:t>4 </w:t>
      </w:r>
      <w:r w:rsidRPr="0029363E">
        <w:rPr>
          <w:rStyle w:val="text"/>
          <w:rFonts w:asciiTheme="minorHAnsi" w:eastAsiaTheme="majorEastAsia" w:hAnsiTheme="minorHAnsi"/>
          <w:sz w:val="32"/>
          <w:szCs w:val="32"/>
        </w:rPr>
        <w:t>Each Sabbath found Paul at the synagogue, trying to convince the Jews and Greeks alike.</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5 </w:t>
      </w:r>
      <w:r w:rsidRPr="0029363E">
        <w:rPr>
          <w:rStyle w:val="text"/>
          <w:rFonts w:asciiTheme="minorHAnsi" w:eastAsiaTheme="majorEastAsia" w:hAnsiTheme="minorHAnsi"/>
          <w:sz w:val="32"/>
          <w:szCs w:val="32"/>
        </w:rPr>
        <w:t>And after Silas and Timothy came down from Macedonia, Paul spent all his time preaching the word. He testified to the Jews that Jesus was the Messiah.</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6 </w:t>
      </w:r>
      <w:r w:rsidRPr="0029363E">
        <w:rPr>
          <w:rStyle w:val="text"/>
          <w:rFonts w:asciiTheme="minorHAnsi" w:eastAsiaTheme="majorEastAsia" w:hAnsiTheme="minorHAnsi"/>
          <w:sz w:val="32"/>
          <w:szCs w:val="32"/>
        </w:rPr>
        <w:t xml:space="preserve">But when they opposed and insulted him, Paul shook the dust from his clothes and said, </w:t>
      </w:r>
      <w:r w:rsidRPr="006809E1">
        <w:rPr>
          <w:rStyle w:val="text"/>
          <w:rFonts w:asciiTheme="minorHAnsi" w:eastAsiaTheme="majorEastAsia" w:hAnsiTheme="minorHAnsi"/>
          <w:sz w:val="32"/>
          <w:szCs w:val="32"/>
          <w:highlight w:val="yellow"/>
        </w:rPr>
        <w:t>“Your blood is upon your own heads—I am innocent. From now on I will go preach to the Gentiles.”</w:t>
      </w:r>
      <w:r w:rsidR="006809E1">
        <w:rPr>
          <w:rStyle w:val="text"/>
          <w:rFonts w:asciiTheme="minorHAnsi" w:eastAsiaTheme="majorEastAsia" w:hAnsiTheme="minorHAnsi"/>
          <w:sz w:val="32"/>
          <w:szCs w:val="32"/>
        </w:rPr>
        <w:t xml:space="preserve"> </w:t>
      </w:r>
      <w:r w:rsidR="006809E1">
        <w:rPr>
          <w:rStyle w:val="text"/>
          <w:rFonts w:asciiTheme="minorHAnsi" w:eastAsiaTheme="majorEastAsia" w:hAnsiTheme="minorHAnsi"/>
          <w:b/>
          <w:color w:val="FF0000"/>
          <w:sz w:val="32"/>
          <w:szCs w:val="32"/>
        </w:rPr>
        <w:t>This changed Paul’s approach in Ministry. He had always approached the Jews first, then the Gentiles.</w:t>
      </w:r>
    </w:p>
    <w:p w:rsidR="0029363E" w:rsidRDefault="0029363E" w:rsidP="0029363E">
      <w:pPr>
        <w:pStyle w:val="NormalWeb"/>
        <w:rPr>
          <w:rStyle w:val="text"/>
          <w:rFonts w:asciiTheme="minorHAnsi" w:eastAsiaTheme="majorEastAsia" w:hAnsiTheme="minorHAnsi"/>
          <w:sz w:val="32"/>
          <w:szCs w:val="32"/>
        </w:rPr>
      </w:pPr>
      <w:r w:rsidRPr="0029363E">
        <w:rPr>
          <w:rStyle w:val="text"/>
          <w:rFonts w:asciiTheme="minorHAnsi" w:eastAsiaTheme="majorEastAsia" w:hAnsiTheme="minorHAnsi"/>
          <w:sz w:val="32"/>
          <w:szCs w:val="32"/>
          <w:vertAlign w:val="superscript"/>
        </w:rPr>
        <w:t>7 </w:t>
      </w:r>
      <w:r w:rsidRPr="0029363E">
        <w:rPr>
          <w:rStyle w:val="text"/>
          <w:rFonts w:asciiTheme="minorHAnsi" w:eastAsiaTheme="majorEastAsia" w:hAnsiTheme="minorHAnsi"/>
          <w:sz w:val="32"/>
          <w:szCs w:val="32"/>
        </w:rPr>
        <w:t xml:space="preserve">Then he left and went to the home of </w:t>
      </w:r>
      <w:proofErr w:type="spellStart"/>
      <w:r w:rsidRPr="0029363E">
        <w:rPr>
          <w:rStyle w:val="text"/>
          <w:rFonts w:asciiTheme="minorHAnsi" w:eastAsiaTheme="majorEastAsia" w:hAnsiTheme="minorHAnsi"/>
          <w:sz w:val="32"/>
          <w:szCs w:val="32"/>
        </w:rPr>
        <w:t>Titius</w:t>
      </w:r>
      <w:proofErr w:type="spellEnd"/>
      <w:r w:rsidRPr="0029363E">
        <w:rPr>
          <w:rStyle w:val="text"/>
          <w:rFonts w:asciiTheme="minorHAnsi" w:eastAsiaTheme="majorEastAsia" w:hAnsiTheme="minorHAnsi"/>
          <w:sz w:val="32"/>
          <w:szCs w:val="32"/>
        </w:rPr>
        <w:t xml:space="preserve"> Justus, a Gentile who worshiped God and lived next door to the synagogue.</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8 </w:t>
      </w:r>
      <w:proofErr w:type="spellStart"/>
      <w:r w:rsidRPr="00273BE6">
        <w:rPr>
          <w:rStyle w:val="text"/>
          <w:rFonts w:asciiTheme="minorHAnsi" w:eastAsiaTheme="majorEastAsia" w:hAnsiTheme="minorHAnsi"/>
          <w:sz w:val="32"/>
          <w:szCs w:val="32"/>
          <w:highlight w:val="yellow"/>
        </w:rPr>
        <w:t>Crispus</w:t>
      </w:r>
      <w:proofErr w:type="spellEnd"/>
      <w:r w:rsidRPr="0029363E">
        <w:rPr>
          <w:rStyle w:val="text"/>
          <w:rFonts w:asciiTheme="minorHAnsi" w:eastAsiaTheme="majorEastAsia" w:hAnsiTheme="minorHAnsi"/>
          <w:sz w:val="32"/>
          <w:szCs w:val="32"/>
        </w:rPr>
        <w:t>, the leader of the synagogue, and everyone in his household believed in the Lord. Many others in Corinth also heard Paul, became believers, and were baptized.</w:t>
      </w:r>
    </w:p>
    <w:p w:rsidR="00A8018E" w:rsidRDefault="0029363E" w:rsidP="0029363E">
      <w:pPr>
        <w:pStyle w:val="NormalWeb"/>
        <w:rPr>
          <w:rFonts w:asciiTheme="minorHAnsi" w:hAnsiTheme="minorHAnsi"/>
          <w:b/>
          <w:color w:val="FF0000"/>
          <w:sz w:val="32"/>
          <w:szCs w:val="32"/>
        </w:rPr>
      </w:pPr>
      <w:r w:rsidRPr="0029363E">
        <w:rPr>
          <w:rStyle w:val="text"/>
          <w:rFonts w:asciiTheme="minorHAnsi" w:eastAsiaTheme="majorEastAsia" w:hAnsiTheme="minorHAnsi"/>
          <w:sz w:val="32"/>
          <w:szCs w:val="32"/>
          <w:vertAlign w:val="superscript"/>
        </w:rPr>
        <w:t>9 </w:t>
      </w:r>
      <w:r w:rsidRPr="0029363E">
        <w:rPr>
          <w:rStyle w:val="text"/>
          <w:rFonts w:asciiTheme="minorHAnsi" w:eastAsiaTheme="majorEastAsia" w:hAnsiTheme="minorHAnsi"/>
          <w:sz w:val="32"/>
          <w:szCs w:val="32"/>
        </w:rPr>
        <w:t xml:space="preserve">One night the Lord spoke to Paul in a vision and told him, </w:t>
      </w:r>
      <w:r w:rsidRPr="0029363E">
        <w:rPr>
          <w:rStyle w:val="woj"/>
          <w:rFonts w:asciiTheme="minorHAnsi" w:eastAsiaTheme="majorEastAsia" w:hAnsiTheme="minorHAnsi"/>
          <w:sz w:val="32"/>
          <w:szCs w:val="32"/>
          <w:highlight w:val="yellow"/>
        </w:rPr>
        <w:t>“Don’t be afraid! Speak out! Don’t be silent!</w:t>
      </w:r>
      <w:r w:rsidRPr="0029363E">
        <w:rPr>
          <w:rFonts w:asciiTheme="minorHAnsi" w:hAnsiTheme="minorHAnsi"/>
          <w:sz w:val="32"/>
          <w:szCs w:val="32"/>
          <w:highlight w:val="yellow"/>
        </w:rPr>
        <w:t xml:space="preserve"> </w:t>
      </w:r>
      <w:proofErr w:type="gramStart"/>
      <w:r w:rsidRPr="0029363E">
        <w:rPr>
          <w:rStyle w:val="text"/>
          <w:rFonts w:asciiTheme="minorHAnsi" w:eastAsiaTheme="majorEastAsia" w:hAnsiTheme="minorHAnsi"/>
          <w:sz w:val="32"/>
          <w:szCs w:val="32"/>
          <w:highlight w:val="yellow"/>
          <w:vertAlign w:val="superscript"/>
        </w:rPr>
        <w:t>10 </w:t>
      </w:r>
      <w:r w:rsidRPr="0029363E">
        <w:rPr>
          <w:rStyle w:val="woj"/>
          <w:rFonts w:asciiTheme="minorHAnsi" w:eastAsiaTheme="majorEastAsia" w:hAnsiTheme="minorHAnsi"/>
          <w:sz w:val="32"/>
          <w:szCs w:val="32"/>
          <w:highlight w:val="yellow"/>
        </w:rPr>
        <w:t>For I am with you, and no one will attack and harm you, for many people in this city belong to me.”</w:t>
      </w:r>
      <w:proofErr w:type="gramEnd"/>
      <w:r w:rsidR="00EA5FCD">
        <w:rPr>
          <w:rStyle w:val="woj"/>
          <w:rFonts w:asciiTheme="minorHAnsi" w:eastAsiaTheme="majorEastAsia" w:hAnsiTheme="minorHAnsi"/>
          <w:b/>
          <w:color w:val="FF0000"/>
          <w:sz w:val="32"/>
          <w:szCs w:val="32"/>
        </w:rPr>
        <w:t xml:space="preserve">It is easy for us to think of Paul as some kind of superman but he must have gotten </w:t>
      </w:r>
      <w:r w:rsidR="006809E1" w:rsidRPr="006809E1">
        <w:rPr>
          <w:rStyle w:val="woj"/>
          <w:rFonts w:asciiTheme="minorHAnsi" w:eastAsiaTheme="majorEastAsia" w:hAnsiTheme="minorHAnsi"/>
          <w:b/>
          <w:color w:val="FF0000"/>
          <w:sz w:val="32"/>
          <w:szCs w:val="32"/>
          <w:u w:val="single"/>
        </w:rPr>
        <w:t>REALLY</w:t>
      </w:r>
      <w:r w:rsidR="006809E1">
        <w:rPr>
          <w:rStyle w:val="woj"/>
          <w:rFonts w:asciiTheme="minorHAnsi" w:eastAsiaTheme="majorEastAsia" w:hAnsiTheme="minorHAnsi"/>
          <w:b/>
          <w:color w:val="FF0000"/>
          <w:sz w:val="32"/>
          <w:szCs w:val="32"/>
        </w:rPr>
        <w:t xml:space="preserve"> </w:t>
      </w:r>
      <w:r w:rsidR="00EA5FCD">
        <w:rPr>
          <w:rStyle w:val="woj"/>
          <w:rFonts w:asciiTheme="minorHAnsi" w:eastAsiaTheme="majorEastAsia" w:hAnsiTheme="minorHAnsi"/>
          <w:b/>
          <w:color w:val="FF0000"/>
          <w:sz w:val="32"/>
          <w:szCs w:val="32"/>
        </w:rPr>
        <w:t xml:space="preserve">discouraged at times and he must have gotten scared at times. He must have been afraid here for God to come to him in a vision and to tell him not to worry. God put a big job on his </w:t>
      </w:r>
      <w:r w:rsidR="00EA5FCD">
        <w:rPr>
          <w:rStyle w:val="woj"/>
          <w:rFonts w:asciiTheme="minorHAnsi" w:eastAsiaTheme="majorEastAsia" w:hAnsiTheme="minorHAnsi"/>
          <w:b/>
          <w:color w:val="FF0000"/>
          <w:sz w:val="32"/>
          <w:szCs w:val="32"/>
        </w:rPr>
        <w:lastRenderedPageBreak/>
        <w:t xml:space="preserve">shoulders plus give this evil spirit to be a </w:t>
      </w:r>
      <w:r w:rsidR="00EA5FCD" w:rsidRPr="00F26960">
        <w:rPr>
          <w:rStyle w:val="woj"/>
          <w:rFonts w:asciiTheme="minorHAnsi" w:eastAsiaTheme="majorEastAsia" w:hAnsiTheme="minorHAnsi"/>
          <w:b/>
          <w:color w:val="FF0000"/>
          <w:sz w:val="32"/>
          <w:szCs w:val="32"/>
          <w:u w:val="single"/>
        </w:rPr>
        <w:t>thorn in his flesh</w:t>
      </w:r>
      <w:r w:rsidR="00EA5FCD">
        <w:rPr>
          <w:rStyle w:val="woj"/>
          <w:rFonts w:asciiTheme="minorHAnsi" w:eastAsiaTheme="majorEastAsia" w:hAnsiTheme="minorHAnsi"/>
          <w:b/>
          <w:color w:val="FF0000"/>
          <w:sz w:val="32"/>
          <w:szCs w:val="32"/>
        </w:rPr>
        <w:t xml:space="preserve">. How many of us </w:t>
      </w:r>
      <w:proofErr w:type="gramStart"/>
      <w:r w:rsidR="00EA5FCD">
        <w:rPr>
          <w:rStyle w:val="woj"/>
          <w:rFonts w:asciiTheme="minorHAnsi" w:eastAsiaTheme="majorEastAsia" w:hAnsiTheme="minorHAnsi"/>
          <w:b/>
          <w:color w:val="FF0000"/>
          <w:sz w:val="32"/>
          <w:szCs w:val="32"/>
        </w:rPr>
        <w:t>would  continue</w:t>
      </w:r>
      <w:proofErr w:type="gramEnd"/>
      <w:r w:rsidR="00EA5FCD">
        <w:rPr>
          <w:rStyle w:val="woj"/>
          <w:rFonts w:asciiTheme="minorHAnsi" w:eastAsiaTheme="majorEastAsia" w:hAnsiTheme="minorHAnsi"/>
          <w:b/>
          <w:color w:val="FF0000"/>
          <w:sz w:val="32"/>
          <w:szCs w:val="32"/>
        </w:rPr>
        <w:t xml:space="preserve">? </w:t>
      </w:r>
      <w:r w:rsidRPr="0029363E">
        <w:rPr>
          <w:rFonts w:asciiTheme="minorHAnsi" w:hAnsiTheme="minorHAnsi"/>
          <w:sz w:val="32"/>
          <w:szCs w:val="32"/>
        </w:rPr>
        <w:t xml:space="preserve"> </w:t>
      </w:r>
      <w:r w:rsidR="006809E1">
        <w:rPr>
          <w:rFonts w:asciiTheme="minorHAnsi" w:hAnsiTheme="minorHAnsi"/>
          <w:b/>
          <w:color w:val="FF0000"/>
          <w:sz w:val="32"/>
          <w:szCs w:val="32"/>
        </w:rPr>
        <w:t xml:space="preserve">PRAY FOR YOUR PASTORS – PRAY FOR YOUR SUNDAY SCHOOL </w:t>
      </w:r>
      <w:proofErr w:type="gramStart"/>
      <w:r w:rsidR="006809E1">
        <w:rPr>
          <w:rFonts w:asciiTheme="minorHAnsi" w:hAnsiTheme="minorHAnsi"/>
          <w:b/>
          <w:color w:val="FF0000"/>
          <w:sz w:val="32"/>
          <w:szCs w:val="32"/>
        </w:rPr>
        <w:t>TEACHERS !!!</w:t>
      </w:r>
      <w:proofErr w:type="gramEnd"/>
      <w:r w:rsidR="006809E1">
        <w:rPr>
          <w:rFonts w:asciiTheme="minorHAnsi" w:hAnsiTheme="minorHAnsi"/>
          <w:b/>
          <w:color w:val="FF0000"/>
          <w:sz w:val="32"/>
          <w:szCs w:val="32"/>
        </w:rPr>
        <w:t xml:space="preserve"> </w:t>
      </w:r>
    </w:p>
    <w:p w:rsidR="00A8018E" w:rsidRDefault="00A8018E" w:rsidP="0029363E">
      <w:pPr>
        <w:pStyle w:val="NormalWeb"/>
        <w:rPr>
          <w:rFonts w:asciiTheme="minorHAnsi" w:hAnsiTheme="minorHAnsi"/>
          <w:b/>
          <w:color w:val="FF0000"/>
          <w:sz w:val="32"/>
          <w:szCs w:val="32"/>
        </w:rPr>
      </w:pPr>
      <w:r>
        <w:rPr>
          <w:rFonts w:asciiTheme="minorHAnsi" w:hAnsiTheme="minorHAnsi"/>
          <w:b/>
          <w:color w:val="FF0000"/>
          <w:sz w:val="32"/>
          <w:szCs w:val="32"/>
        </w:rPr>
        <w:t>Elijah killed the 450 prophets of Baal after a great miracle. Then Jezebel said she would have him killed and he got very depressed. 1 Kings 18</w:t>
      </w:r>
    </w:p>
    <w:p w:rsidR="0029363E" w:rsidRDefault="0029363E" w:rsidP="0029363E">
      <w:pPr>
        <w:pStyle w:val="NormalWeb"/>
        <w:rPr>
          <w:rStyle w:val="text"/>
          <w:rFonts w:asciiTheme="minorHAnsi" w:eastAsiaTheme="majorEastAsia" w:hAnsiTheme="minorHAnsi"/>
          <w:sz w:val="32"/>
          <w:szCs w:val="32"/>
        </w:rPr>
      </w:pPr>
      <w:r w:rsidRPr="0029363E">
        <w:rPr>
          <w:rStyle w:val="text"/>
          <w:rFonts w:asciiTheme="minorHAnsi" w:eastAsiaTheme="majorEastAsia" w:hAnsiTheme="minorHAnsi"/>
          <w:sz w:val="32"/>
          <w:szCs w:val="32"/>
          <w:vertAlign w:val="superscript"/>
        </w:rPr>
        <w:t>11 </w:t>
      </w:r>
      <w:r w:rsidRPr="0029363E">
        <w:rPr>
          <w:rStyle w:val="text"/>
          <w:rFonts w:asciiTheme="minorHAnsi" w:eastAsiaTheme="majorEastAsia" w:hAnsiTheme="minorHAnsi"/>
          <w:sz w:val="32"/>
          <w:szCs w:val="32"/>
        </w:rPr>
        <w:t>So Paul stayed there for the next year and a half, teaching the word of God.</w:t>
      </w:r>
    </w:p>
    <w:p w:rsidR="00C27285" w:rsidRPr="00FB36D8" w:rsidRDefault="00C27285" w:rsidP="00C27285">
      <w:pPr>
        <w:pStyle w:val="NormalWeb"/>
        <w:rPr>
          <w:rFonts w:asciiTheme="minorHAnsi" w:hAnsiTheme="minorHAnsi"/>
          <w:strike/>
          <w:sz w:val="32"/>
          <w:szCs w:val="32"/>
        </w:rPr>
      </w:pPr>
      <w:r w:rsidRPr="00FB36D8">
        <w:rPr>
          <w:rStyle w:val="text"/>
          <w:rFonts w:asciiTheme="minorHAnsi" w:eastAsiaTheme="majorEastAsia" w:hAnsiTheme="minorHAnsi"/>
          <w:strike/>
          <w:sz w:val="32"/>
          <w:szCs w:val="32"/>
          <w:vertAlign w:val="superscript"/>
        </w:rPr>
        <w:t>12 </w:t>
      </w:r>
      <w:r w:rsidRPr="00FB36D8">
        <w:rPr>
          <w:rStyle w:val="text"/>
          <w:rFonts w:asciiTheme="minorHAnsi" w:eastAsiaTheme="majorEastAsia" w:hAnsiTheme="minorHAnsi"/>
          <w:strike/>
          <w:sz w:val="32"/>
          <w:szCs w:val="32"/>
        </w:rPr>
        <w:t xml:space="preserve">When </w:t>
      </w:r>
      <w:proofErr w:type="spellStart"/>
      <w:r w:rsidRPr="00FB36D8">
        <w:rPr>
          <w:rStyle w:val="text"/>
          <w:rFonts w:asciiTheme="minorHAnsi" w:eastAsiaTheme="majorEastAsia" w:hAnsiTheme="minorHAnsi"/>
          <w:strike/>
          <w:sz w:val="32"/>
          <w:szCs w:val="32"/>
        </w:rPr>
        <w:t>Gallio</w:t>
      </w:r>
      <w:proofErr w:type="spellEnd"/>
      <w:r w:rsidRPr="00FB36D8">
        <w:rPr>
          <w:rStyle w:val="text"/>
          <w:rFonts w:asciiTheme="minorHAnsi" w:eastAsiaTheme="majorEastAsia" w:hAnsiTheme="minorHAnsi"/>
          <w:strike/>
          <w:sz w:val="32"/>
          <w:szCs w:val="32"/>
        </w:rPr>
        <w:t xml:space="preserve"> was proconsul of Achaia, the Jews with one accord rose up against Paul and brought him to the judgment seat, </w:t>
      </w:r>
      <w:r w:rsidRPr="00FB36D8">
        <w:rPr>
          <w:rStyle w:val="text"/>
          <w:rFonts w:asciiTheme="minorHAnsi" w:eastAsiaTheme="majorEastAsia" w:hAnsiTheme="minorHAnsi"/>
          <w:strike/>
          <w:sz w:val="32"/>
          <w:szCs w:val="32"/>
          <w:vertAlign w:val="superscript"/>
        </w:rPr>
        <w:t>13 </w:t>
      </w:r>
      <w:r w:rsidRPr="00FB36D8">
        <w:rPr>
          <w:rStyle w:val="text"/>
          <w:rFonts w:asciiTheme="minorHAnsi" w:eastAsiaTheme="majorEastAsia" w:hAnsiTheme="minorHAnsi"/>
          <w:strike/>
          <w:sz w:val="32"/>
          <w:szCs w:val="32"/>
        </w:rPr>
        <w:t xml:space="preserve">saying, </w:t>
      </w:r>
      <w:proofErr w:type="gramStart"/>
      <w:r w:rsidRPr="00FB36D8">
        <w:rPr>
          <w:rStyle w:val="text"/>
          <w:rFonts w:asciiTheme="minorHAnsi" w:eastAsiaTheme="majorEastAsia" w:hAnsiTheme="minorHAnsi"/>
          <w:strike/>
          <w:sz w:val="32"/>
          <w:szCs w:val="32"/>
        </w:rPr>
        <w:t>“</w:t>
      </w:r>
      <w:proofErr w:type="gramEnd"/>
      <w:r w:rsidRPr="00FB36D8">
        <w:rPr>
          <w:rStyle w:val="text"/>
          <w:rFonts w:asciiTheme="minorHAnsi" w:eastAsiaTheme="majorEastAsia" w:hAnsiTheme="minorHAnsi"/>
          <w:strike/>
          <w:sz w:val="32"/>
          <w:szCs w:val="32"/>
        </w:rPr>
        <w:t xml:space="preserve">This </w:t>
      </w:r>
      <w:r w:rsidRPr="00FB36D8">
        <w:rPr>
          <w:rStyle w:val="text"/>
          <w:rFonts w:asciiTheme="minorHAnsi" w:eastAsiaTheme="majorEastAsia" w:hAnsiTheme="minorHAnsi"/>
          <w:i/>
          <w:iCs/>
          <w:strike/>
          <w:sz w:val="32"/>
          <w:szCs w:val="32"/>
        </w:rPr>
        <w:t>fellow</w:t>
      </w:r>
      <w:r w:rsidRPr="00FB36D8">
        <w:rPr>
          <w:rStyle w:val="text"/>
          <w:rFonts w:asciiTheme="minorHAnsi" w:eastAsiaTheme="majorEastAsia" w:hAnsiTheme="minorHAnsi"/>
          <w:strike/>
          <w:sz w:val="32"/>
          <w:szCs w:val="32"/>
        </w:rPr>
        <w:t xml:space="preserve"> persuades men to worship God contrary to the law.”</w:t>
      </w:r>
    </w:p>
    <w:p w:rsidR="00C27285" w:rsidRPr="00FB36D8" w:rsidRDefault="00C27285" w:rsidP="00C27285">
      <w:pPr>
        <w:pStyle w:val="NormalWeb"/>
        <w:rPr>
          <w:rFonts w:asciiTheme="minorHAnsi" w:hAnsiTheme="minorHAnsi"/>
          <w:strike/>
          <w:sz w:val="32"/>
          <w:szCs w:val="32"/>
        </w:rPr>
      </w:pPr>
      <w:r w:rsidRPr="00FB36D8">
        <w:rPr>
          <w:rStyle w:val="text"/>
          <w:rFonts w:asciiTheme="minorHAnsi" w:eastAsiaTheme="majorEastAsia" w:hAnsiTheme="minorHAnsi"/>
          <w:strike/>
          <w:sz w:val="32"/>
          <w:szCs w:val="32"/>
          <w:vertAlign w:val="superscript"/>
        </w:rPr>
        <w:t>14 </w:t>
      </w:r>
      <w:r w:rsidRPr="00FB36D8">
        <w:rPr>
          <w:rStyle w:val="text"/>
          <w:rFonts w:asciiTheme="minorHAnsi" w:eastAsiaTheme="majorEastAsia" w:hAnsiTheme="minorHAnsi"/>
          <w:strike/>
          <w:sz w:val="32"/>
          <w:szCs w:val="32"/>
        </w:rPr>
        <w:t xml:space="preserve">And when Paul was about to open </w:t>
      </w:r>
      <w:r w:rsidRPr="00FB36D8">
        <w:rPr>
          <w:rStyle w:val="text"/>
          <w:rFonts w:asciiTheme="minorHAnsi" w:eastAsiaTheme="majorEastAsia" w:hAnsiTheme="minorHAnsi"/>
          <w:i/>
          <w:iCs/>
          <w:strike/>
          <w:sz w:val="32"/>
          <w:szCs w:val="32"/>
        </w:rPr>
        <w:t>his</w:t>
      </w:r>
      <w:r w:rsidRPr="00FB36D8">
        <w:rPr>
          <w:rStyle w:val="text"/>
          <w:rFonts w:asciiTheme="minorHAnsi" w:eastAsiaTheme="majorEastAsia" w:hAnsiTheme="minorHAnsi"/>
          <w:strike/>
          <w:sz w:val="32"/>
          <w:szCs w:val="32"/>
        </w:rPr>
        <w:t xml:space="preserve"> mouth, </w:t>
      </w:r>
      <w:proofErr w:type="spellStart"/>
      <w:r w:rsidRPr="00FB36D8">
        <w:rPr>
          <w:rStyle w:val="text"/>
          <w:rFonts w:asciiTheme="minorHAnsi" w:eastAsiaTheme="majorEastAsia" w:hAnsiTheme="minorHAnsi"/>
          <w:strike/>
          <w:sz w:val="32"/>
          <w:szCs w:val="32"/>
        </w:rPr>
        <w:t>Gallio</w:t>
      </w:r>
      <w:proofErr w:type="spellEnd"/>
      <w:r w:rsidRPr="00FB36D8">
        <w:rPr>
          <w:rStyle w:val="text"/>
          <w:rFonts w:asciiTheme="minorHAnsi" w:eastAsiaTheme="majorEastAsia" w:hAnsiTheme="minorHAnsi"/>
          <w:strike/>
          <w:sz w:val="32"/>
          <w:szCs w:val="32"/>
        </w:rPr>
        <w:t xml:space="preserve"> said to the Jews, “If it were a matter of wrongdoing or wicked crimes, O Jews, there would be reason why I should bear with you. </w:t>
      </w:r>
      <w:r w:rsidRPr="00FB36D8">
        <w:rPr>
          <w:rStyle w:val="text"/>
          <w:rFonts w:asciiTheme="minorHAnsi" w:eastAsiaTheme="majorEastAsia" w:hAnsiTheme="minorHAnsi"/>
          <w:strike/>
          <w:sz w:val="32"/>
          <w:szCs w:val="32"/>
          <w:vertAlign w:val="superscript"/>
        </w:rPr>
        <w:t>15 </w:t>
      </w:r>
      <w:r w:rsidRPr="00FB36D8">
        <w:rPr>
          <w:rStyle w:val="text"/>
          <w:rFonts w:asciiTheme="minorHAnsi" w:eastAsiaTheme="majorEastAsia" w:hAnsiTheme="minorHAnsi"/>
          <w:strike/>
          <w:sz w:val="32"/>
          <w:szCs w:val="32"/>
        </w:rPr>
        <w:t xml:space="preserve">But if it is a question of words and names and your own law, look </w:t>
      </w:r>
      <w:r w:rsidRPr="00FB36D8">
        <w:rPr>
          <w:rStyle w:val="text"/>
          <w:rFonts w:asciiTheme="minorHAnsi" w:eastAsiaTheme="majorEastAsia" w:hAnsiTheme="minorHAnsi"/>
          <w:i/>
          <w:iCs/>
          <w:strike/>
          <w:sz w:val="32"/>
          <w:szCs w:val="32"/>
        </w:rPr>
        <w:t>to it</w:t>
      </w:r>
      <w:r w:rsidRPr="00FB36D8">
        <w:rPr>
          <w:rStyle w:val="text"/>
          <w:rFonts w:asciiTheme="minorHAnsi" w:eastAsiaTheme="majorEastAsia" w:hAnsiTheme="minorHAnsi"/>
          <w:strike/>
          <w:sz w:val="32"/>
          <w:szCs w:val="32"/>
        </w:rPr>
        <w:t xml:space="preserve"> yourselves; for I do not want to be a judge of such </w:t>
      </w:r>
      <w:r w:rsidRPr="00FB36D8">
        <w:rPr>
          <w:rStyle w:val="text"/>
          <w:rFonts w:asciiTheme="minorHAnsi" w:eastAsiaTheme="majorEastAsia" w:hAnsiTheme="minorHAnsi"/>
          <w:i/>
          <w:iCs/>
          <w:strike/>
          <w:sz w:val="32"/>
          <w:szCs w:val="32"/>
        </w:rPr>
        <w:t>matters.</w:t>
      </w:r>
      <w:r w:rsidRPr="00FB36D8">
        <w:rPr>
          <w:rStyle w:val="text"/>
          <w:rFonts w:asciiTheme="minorHAnsi" w:eastAsiaTheme="majorEastAsia" w:hAnsiTheme="minorHAnsi"/>
          <w:strike/>
          <w:sz w:val="32"/>
          <w:szCs w:val="32"/>
        </w:rPr>
        <w:t xml:space="preserve">” </w:t>
      </w:r>
      <w:r w:rsidRPr="00FB36D8">
        <w:rPr>
          <w:rStyle w:val="text"/>
          <w:rFonts w:asciiTheme="minorHAnsi" w:eastAsiaTheme="majorEastAsia" w:hAnsiTheme="minorHAnsi"/>
          <w:strike/>
          <w:sz w:val="32"/>
          <w:szCs w:val="32"/>
          <w:vertAlign w:val="superscript"/>
        </w:rPr>
        <w:t>16 </w:t>
      </w:r>
      <w:r w:rsidRPr="00FB36D8">
        <w:rPr>
          <w:rStyle w:val="text"/>
          <w:rFonts w:asciiTheme="minorHAnsi" w:eastAsiaTheme="majorEastAsia" w:hAnsiTheme="minorHAnsi"/>
          <w:strike/>
          <w:sz w:val="32"/>
          <w:szCs w:val="32"/>
        </w:rPr>
        <w:t xml:space="preserve">And he drove them from the judgment seat. </w:t>
      </w:r>
      <w:r w:rsidRPr="00FB36D8">
        <w:rPr>
          <w:rStyle w:val="text"/>
          <w:rFonts w:asciiTheme="minorHAnsi" w:eastAsiaTheme="majorEastAsia" w:hAnsiTheme="minorHAnsi"/>
          <w:strike/>
          <w:sz w:val="32"/>
          <w:szCs w:val="32"/>
          <w:vertAlign w:val="superscript"/>
        </w:rPr>
        <w:t>17 </w:t>
      </w:r>
      <w:r w:rsidRPr="00FB36D8">
        <w:rPr>
          <w:rStyle w:val="text"/>
          <w:rFonts w:asciiTheme="minorHAnsi" w:eastAsiaTheme="majorEastAsia" w:hAnsiTheme="minorHAnsi"/>
          <w:strike/>
          <w:sz w:val="32"/>
          <w:szCs w:val="32"/>
        </w:rPr>
        <w:t xml:space="preserve">Then all the Greeks took </w:t>
      </w:r>
      <w:proofErr w:type="spellStart"/>
      <w:r w:rsidRPr="00FB36D8">
        <w:rPr>
          <w:rStyle w:val="text"/>
          <w:rFonts w:asciiTheme="minorHAnsi" w:eastAsiaTheme="majorEastAsia" w:hAnsiTheme="minorHAnsi"/>
          <w:strike/>
          <w:sz w:val="32"/>
          <w:szCs w:val="32"/>
          <w:highlight w:val="yellow"/>
        </w:rPr>
        <w:t>Sosthenes</w:t>
      </w:r>
      <w:proofErr w:type="spellEnd"/>
      <w:r w:rsidRPr="00FB36D8">
        <w:rPr>
          <w:rStyle w:val="text"/>
          <w:rFonts w:asciiTheme="minorHAnsi" w:eastAsiaTheme="majorEastAsia" w:hAnsiTheme="minorHAnsi"/>
          <w:strike/>
          <w:sz w:val="32"/>
          <w:szCs w:val="32"/>
        </w:rPr>
        <w:t xml:space="preserve">, the ruler of the synagogue, and beat </w:t>
      </w:r>
      <w:r w:rsidRPr="00FB36D8">
        <w:rPr>
          <w:rStyle w:val="text"/>
          <w:rFonts w:asciiTheme="minorHAnsi" w:eastAsiaTheme="majorEastAsia" w:hAnsiTheme="minorHAnsi"/>
          <w:i/>
          <w:iCs/>
          <w:strike/>
          <w:sz w:val="32"/>
          <w:szCs w:val="32"/>
        </w:rPr>
        <w:t>him</w:t>
      </w:r>
      <w:r w:rsidRPr="00FB36D8">
        <w:rPr>
          <w:rStyle w:val="text"/>
          <w:rFonts w:asciiTheme="minorHAnsi" w:eastAsiaTheme="majorEastAsia" w:hAnsiTheme="minorHAnsi"/>
          <w:strike/>
          <w:sz w:val="32"/>
          <w:szCs w:val="32"/>
        </w:rPr>
        <w:t xml:space="preserve"> before the judgment seat. But </w:t>
      </w:r>
      <w:proofErr w:type="spellStart"/>
      <w:r w:rsidRPr="00FB36D8">
        <w:rPr>
          <w:rStyle w:val="text"/>
          <w:rFonts w:asciiTheme="minorHAnsi" w:eastAsiaTheme="majorEastAsia" w:hAnsiTheme="minorHAnsi"/>
          <w:strike/>
          <w:sz w:val="32"/>
          <w:szCs w:val="32"/>
        </w:rPr>
        <w:t>Gallio</w:t>
      </w:r>
      <w:proofErr w:type="spellEnd"/>
      <w:r w:rsidRPr="00FB36D8">
        <w:rPr>
          <w:rStyle w:val="text"/>
          <w:rFonts w:asciiTheme="minorHAnsi" w:eastAsiaTheme="majorEastAsia" w:hAnsiTheme="minorHAnsi"/>
          <w:strike/>
          <w:sz w:val="32"/>
          <w:szCs w:val="32"/>
        </w:rPr>
        <w:t xml:space="preserve"> took no notice of these things.</w:t>
      </w:r>
    </w:p>
    <w:p w:rsidR="00C27285" w:rsidRPr="00C27285" w:rsidRDefault="00C27285" w:rsidP="00C27285">
      <w:pPr>
        <w:pStyle w:val="Heading3"/>
        <w:rPr>
          <w:rFonts w:asciiTheme="minorHAnsi" w:hAnsiTheme="minorHAnsi"/>
          <w:sz w:val="32"/>
          <w:szCs w:val="32"/>
        </w:rPr>
      </w:pPr>
      <w:r w:rsidRPr="00C27285">
        <w:rPr>
          <w:rStyle w:val="text"/>
          <w:rFonts w:asciiTheme="minorHAnsi" w:hAnsiTheme="minorHAnsi"/>
          <w:sz w:val="32"/>
          <w:szCs w:val="32"/>
        </w:rPr>
        <w:t>Paul Returns to Antioch</w:t>
      </w:r>
    </w:p>
    <w:p w:rsidR="00C27285" w:rsidRPr="00C27285" w:rsidRDefault="00C27285" w:rsidP="00C27285">
      <w:pPr>
        <w:pStyle w:val="NormalWeb"/>
        <w:rPr>
          <w:rFonts w:asciiTheme="minorHAnsi" w:hAnsiTheme="minorHAnsi"/>
          <w:sz w:val="32"/>
          <w:szCs w:val="32"/>
        </w:rPr>
      </w:pPr>
      <w:r w:rsidRPr="00C27285">
        <w:rPr>
          <w:rStyle w:val="text"/>
          <w:rFonts w:asciiTheme="minorHAnsi" w:eastAsiaTheme="majorEastAsia" w:hAnsiTheme="minorHAnsi"/>
          <w:sz w:val="32"/>
          <w:szCs w:val="32"/>
          <w:vertAlign w:val="superscript"/>
        </w:rPr>
        <w:t>18 </w:t>
      </w:r>
      <w:r w:rsidRPr="00C27285">
        <w:rPr>
          <w:rStyle w:val="text"/>
          <w:rFonts w:asciiTheme="minorHAnsi" w:eastAsiaTheme="majorEastAsia" w:hAnsiTheme="minorHAnsi"/>
          <w:sz w:val="32"/>
          <w:szCs w:val="32"/>
        </w:rPr>
        <w:t xml:space="preserve">So Paul still remained a good while. Then he took leave of the brethren and sailed for Syria, and Priscilla and Aquila </w:t>
      </w:r>
      <w:r w:rsidRPr="00C27285">
        <w:rPr>
          <w:rStyle w:val="text"/>
          <w:rFonts w:asciiTheme="minorHAnsi" w:eastAsiaTheme="majorEastAsia" w:hAnsiTheme="minorHAnsi"/>
          <w:i/>
          <w:iCs/>
          <w:sz w:val="32"/>
          <w:szCs w:val="32"/>
        </w:rPr>
        <w:t>were</w:t>
      </w:r>
      <w:r w:rsidRPr="00C27285">
        <w:rPr>
          <w:rStyle w:val="text"/>
          <w:rFonts w:asciiTheme="minorHAnsi" w:eastAsiaTheme="majorEastAsia" w:hAnsiTheme="minorHAnsi"/>
          <w:sz w:val="32"/>
          <w:szCs w:val="32"/>
        </w:rPr>
        <w:t xml:space="preserve"> with him. He had </w:t>
      </w:r>
      <w:r w:rsidRPr="00C27285">
        <w:rPr>
          <w:rStyle w:val="text"/>
          <w:rFonts w:asciiTheme="minorHAnsi" w:eastAsiaTheme="majorEastAsia" w:hAnsiTheme="minorHAnsi"/>
          <w:i/>
          <w:iCs/>
          <w:sz w:val="32"/>
          <w:szCs w:val="32"/>
        </w:rPr>
        <w:t>his</w:t>
      </w:r>
      <w:r w:rsidRPr="00C27285">
        <w:rPr>
          <w:rStyle w:val="text"/>
          <w:rFonts w:asciiTheme="minorHAnsi" w:eastAsiaTheme="majorEastAsia" w:hAnsiTheme="minorHAnsi"/>
          <w:sz w:val="32"/>
          <w:szCs w:val="32"/>
        </w:rPr>
        <w:t xml:space="preserve"> hair cut off at </w:t>
      </w:r>
      <w:proofErr w:type="spellStart"/>
      <w:r w:rsidRPr="00C27285">
        <w:rPr>
          <w:rStyle w:val="text"/>
          <w:rFonts w:asciiTheme="minorHAnsi" w:eastAsiaTheme="majorEastAsia" w:hAnsiTheme="minorHAnsi"/>
          <w:sz w:val="32"/>
          <w:szCs w:val="32"/>
        </w:rPr>
        <w:t>Cenchrea</w:t>
      </w:r>
      <w:proofErr w:type="spellEnd"/>
      <w:r w:rsidRPr="00C27285">
        <w:rPr>
          <w:rStyle w:val="text"/>
          <w:rFonts w:asciiTheme="minorHAnsi" w:eastAsiaTheme="majorEastAsia" w:hAnsiTheme="minorHAnsi"/>
          <w:sz w:val="32"/>
          <w:szCs w:val="32"/>
        </w:rPr>
        <w:t xml:space="preserve">, for he had taken a vow. </w:t>
      </w:r>
      <w:r w:rsidRPr="00C27285">
        <w:rPr>
          <w:rStyle w:val="text"/>
          <w:rFonts w:asciiTheme="minorHAnsi" w:eastAsiaTheme="majorEastAsia" w:hAnsiTheme="minorHAnsi"/>
          <w:sz w:val="32"/>
          <w:szCs w:val="32"/>
          <w:vertAlign w:val="superscript"/>
        </w:rPr>
        <w:t>19 </w:t>
      </w:r>
      <w:r w:rsidRPr="00C27285">
        <w:rPr>
          <w:rStyle w:val="text"/>
          <w:rFonts w:asciiTheme="minorHAnsi" w:eastAsiaTheme="majorEastAsia" w:hAnsiTheme="minorHAnsi"/>
          <w:sz w:val="32"/>
          <w:szCs w:val="32"/>
        </w:rPr>
        <w:t xml:space="preserve">And he came to Ephesus, and left them there; but he himself entered the synagogue and reasoned with the Jews. </w:t>
      </w:r>
      <w:r w:rsidRPr="00C27285">
        <w:rPr>
          <w:rStyle w:val="text"/>
          <w:rFonts w:asciiTheme="minorHAnsi" w:eastAsiaTheme="majorEastAsia" w:hAnsiTheme="minorHAnsi"/>
          <w:sz w:val="32"/>
          <w:szCs w:val="32"/>
          <w:vertAlign w:val="superscript"/>
        </w:rPr>
        <w:t>20 </w:t>
      </w:r>
      <w:r w:rsidRPr="00C27285">
        <w:rPr>
          <w:rStyle w:val="text"/>
          <w:rFonts w:asciiTheme="minorHAnsi" w:eastAsiaTheme="majorEastAsia" w:hAnsiTheme="minorHAnsi"/>
          <w:sz w:val="32"/>
          <w:szCs w:val="32"/>
        </w:rPr>
        <w:t xml:space="preserve">When they asked </w:t>
      </w:r>
      <w:r w:rsidRPr="00C27285">
        <w:rPr>
          <w:rStyle w:val="text"/>
          <w:rFonts w:asciiTheme="minorHAnsi" w:eastAsiaTheme="majorEastAsia" w:hAnsiTheme="minorHAnsi"/>
          <w:i/>
          <w:iCs/>
          <w:sz w:val="32"/>
          <w:szCs w:val="32"/>
        </w:rPr>
        <w:t>him</w:t>
      </w:r>
      <w:r w:rsidRPr="00C27285">
        <w:rPr>
          <w:rStyle w:val="text"/>
          <w:rFonts w:asciiTheme="minorHAnsi" w:eastAsiaTheme="majorEastAsia" w:hAnsiTheme="minorHAnsi"/>
          <w:sz w:val="32"/>
          <w:szCs w:val="32"/>
        </w:rPr>
        <w:t xml:space="preserve"> to stay a longer time with them, he did not consent, </w:t>
      </w:r>
      <w:r w:rsidRPr="00C27285">
        <w:rPr>
          <w:rStyle w:val="text"/>
          <w:rFonts w:asciiTheme="minorHAnsi" w:eastAsiaTheme="majorEastAsia" w:hAnsiTheme="minorHAnsi"/>
          <w:sz w:val="32"/>
          <w:szCs w:val="32"/>
          <w:vertAlign w:val="superscript"/>
        </w:rPr>
        <w:t>21 </w:t>
      </w:r>
      <w:r w:rsidRPr="00C27285">
        <w:rPr>
          <w:rStyle w:val="text"/>
          <w:rFonts w:asciiTheme="minorHAnsi" w:eastAsiaTheme="majorEastAsia" w:hAnsiTheme="minorHAnsi"/>
          <w:sz w:val="32"/>
          <w:szCs w:val="32"/>
        </w:rPr>
        <w:t>but took leave of them, saying, “I must by all means keep this coming feast in Jerusalem; but I will return again to you, God willing.” And he sailed from Ephesus.</w:t>
      </w:r>
    </w:p>
    <w:p w:rsidR="00C27285" w:rsidRDefault="00C27285" w:rsidP="00C27285">
      <w:pPr>
        <w:pStyle w:val="NormalWeb"/>
        <w:rPr>
          <w:rStyle w:val="text"/>
          <w:rFonts w:asciiTheme="minorHAnsi" w:eastAsiaTheme="majorEastAsia" w:hAnsiTheme="minorHAnsi"/>
          <w:sz w:val="32"/>
          <w:szCs w:val="32"/>
        </w:rPr>
      </w:pPr>
      <w:r w:rsidRPr="00C27285">
        <w:rPr>
          <w:rStyle w:val="text"/>
          <w:rFonts w:asciiTheme="minorHAnsi" w:eastAsiaTheme="majorEastAsia" w:hAnsiTheme="minorHAnsi"/>
          <w:sz w:val="32"/>
          <w:szCs w:val="32"/>
          <w:vertAlign w:val="superscript"/>
        </w:rPr>
        <w:lastRenderedPageBreak/>
        <w:t>22 </w:t>
      </w:r>
      <w:r w:rsidRPr="00C27285">
        <w:rPr>
          <w:rStyle w:val="text"/>
          <w:rFonts w:asciiTheme="minorHAnsi" w:eastAsiaTheme="majorEastAsia" w:hAnsiTheme="minorHAnsi"/>
          <w:sz w:val="32"/>
          <w:szCs w:val="32"/>
        </w:rPr>
        <w:t xml:space="preserve">And when he had landed at Caesarea, and gone up and greeted the church, he went down to Antioch. </w:t>
      </w:r>
      <w:r w:rsidRPr="00C27285">
        <w:rPr>
          <w:rStyle w:val="text"/>
          <w:rFonts w:asciiTheme="minorHAnsi" w:eastAsiaTheme="majorEastAsia" w:hAnsiTheme="minorHAnsi"/>
          <w:sz w:val="32"/>
          <w:szCs w:val="32"/>
          <w:vertAlign w:val="superscript"/>
        </w:rPr>
        <w:t>23 </w:t>
      </w:r>
      <w:r w:rsidRPr="00C27285">
        <w:rPr>
          <w:rStyle w:val="text"/>
          <w:rFonts w:asciiTheme="minorHAnsi" w:eastAsiaTheme="majorEastAsia" w:hAnsiTheme="minorHAnsi"/>
          <w:sz w:val="32"/>
          <w:szCs w:val="32"/>
        </w:rPr>
        <w:t xml:space="preserve">After he had spent some time </w:t>
      </w:r>
      <w:r w:rsidRPr="00C27285">
        <w:rPr>
          <w:rStyle w:val="text"/>
          <w:rFonts w:asciiTheme="minorHAnsi" w:eastAsiaTheme="majorEastAsia" w:hAnsiTheme="minorHAnsi"/>
          <w:i/>
          <w:iCs/>
          <w:sz w:val="32"/>
          <w:szCs w:val="32"/>
        </w:rPr>
        <w:t>there,</w:t>
      </w:r>
      <w:r w:rsidRPr="00C27285">
        <w:rPr>
          <w:rStyle w:val="text"/>
          <w:rFonts w:asciiTheme="minorHAnsi" w:eastAsiaTheme="majorEastAsia" w:hAnsiTheme="minorHAnsi"/>
          <w:sz w:val="32"/>
          <w:szCs w:val="32"/>
        </w:rPr>
        <w:t xml:space="preserve"> he departed and went over the region of Galatia and Phrygia in order, strengthening all the disciples.</w:t>
      </w:r>
    </w:p>
    <w:p w:rsidR="0007165A" w:rsidRPr="0007165A" w:rsidRDefault="0007165A" w:rsidP="0007165A">
      <w:pPr>
        <w:pStyle w:val="NormalWeb"/>
        <w:jc w:val="center"/>
        <w:rPr>
          <w:rFonts w:asciiTheme="minorHAnsi" w:hAnsiTheme="minorHAnsi"/>
          <w:b/>
          <w:color w:val="7030A0"/>
          <w:sz w:val="44"/>
          <w:szCs w:val="44"/>
          <w:u w:val="single"/>
        </w:rPr>
      </w:pPr>
      <w:r w:rsidRPr="0007165A">
        <w:rPr>
          <w:rStyle w:val="text"/>
          <w:rFonts w:asciiTheme="minorHAnsi" w:eastAsiaTheme="majorEastAsia" w:hAnsiTheme="minorHAnsi"/>
          <w:b/>
          <w:color w:val="7030A0"/>
          <w:sz w:val="44"/>
          <w:szCs w:val="44"/>
          <w:u w:val="single"/>
        </w:rPr>
        <w:t>END OF PAUL’S 2</w:t>
      </w:r>
      <w:r w:rsidRPr="0007165A">
        <w:rPr>
          <w:rStyle w:val="text"/>
          <w:rFonts w:asciiTheme="minorHAnsi" w:eastAsiaTheme="majorEastAsia" w:hAnsiTheme="minorHAnsi"/>
          <w:b/>
          <w:color w:val="7030A0"/>
          <w:sz w:val="44"/>
          <w:szCs w:val="44"/>
          <w:u w:val="single"/>
          <w:vertAlign w:val="superscript"/>
        </w:rPr>
        <w:t>ND</w:t>
      </w:r>
      <w:r w:rsidRPr="0007165A">
        <w:rPr>
          <w:rStyle w:val="text"/>
          <w:rFonts w:asciiTheme="minorHAnsi" w:eastAsiaTheme="majorEastAsia" w:hAnsiTheme="minorHAnsi"/>
          <w:b/>
          <w:color w:val="7030A0"/>
          <w:sz w:val="44"/>
          <w:szCs w:val="44"/>
          <w:u w:val="single"/>
        </w:rPr>
        <w:t xml:space="preserve"> MISSIONARY JOURNEY</w:t>
      </w:r>
    </w:p>
    <w:p w:rsidR="00C27285" w:rsidRPr="00C27285" w:rsidRDefault="00C27285" w:rsidP="00C27285">
      <w:pPr>
        <w:pStyle w:val="Heading3"/>
        <w:rPr>
          <w:rFonts w:asciiTheme="minorHAnsi" w:hAnsiTheme="minorHAnsi"/>
          <w:sz w:val="32"/>
          <w:szCs w:val="32"/>
        </w:rPr>
      </w:pPr>
      <w:r w:rsidRPr="00C27285">
        <w:rPr>
          <w:rStyle w:val="text"/>
          <w:rFonts w:asciiTheme="minorHAnsi" w:hAnsiTheme="minorHAnsi"/>
          <w:sz w:val="32"/>
          <w:szCs w:val="32"/>
        </w:rPr>
        <w:t xml:space="preserve">Ministry of </w:t>
      </w:r>
      <w:proofErr w:type="spellStart"/>
      <w:r w:rsidRPr="00C27285">
        <w:rPr>
          <w:rStyle w:val="text"/>
          <w:rFonts w:asciiTheme="minorHAnsi" w:hAnsiTheme="minorHAnsi"/>
          <w:sz w:val="32"/>
          <w:szCs w:val="32"/>
        </w:rPr>
        <w:t>Apollos</w:t>
      </w:r>
      <w:proofErr w:type="spellEnd"/>
    </w:p>
    <w:p w:rsidR="00C27285" w:rsidRPr="00C27285" w:rsidRDefault="00C27285" w:rsidP="00C27285">
      <w:pPr>
        <w:pStyle w:val="NormalWeb"/>
        <w:rPr>
          <w:rFonts w:asciiTheme="minorHAnsi" w:hAnsiTheme="minorHAnsi"/>
          <w:sz w:val="32"/>
          <w:szCs w:val="32"/>
        </w:rPr>
      </w:pPr>
      <w:r w:rsidRPr="00C27285">
        <w:rPr>
          <w:rStyle w:val="text"/>
          <w:rFonts w:asciiTheme="minorHAnsi" w:eastAsiaTheme="majorEastAsia" w:hAnsiTheme="minorHAnsi"/>
          <w:sz w:val="32"/>
          <w:szCs w:val="32"/>
          <w:vertAlign w:val="superscript"/>
        </w:rPr>
        <w:t>24 </w:t>
      </w:r>
      <w:r w:rsidRPr="00C27285">
        <w:rPr>
          <w:rStyle w:val="text"/>
          <w:rFonts w:asciiTheme="minorHAnsi" w:eastAsiaTheme="majorEastAsia" w:hAnsiTheme="minorHAnsi"/>
          <w:sz w:val="32"/>
          <w:szCs w:val="32"/>
        </w:rPr>
        <w:t xml:space="preserve">Now a certain Jew named </w:t>
      </w:r>
      <w:proofErr w:type="spellStart"/>
      <w:r w:rsidRPr="00C27285">
        <w:rPr>
          <w:rStyle w:val="text"/>
          <w:rFonts w:asciiTheme="minorHAnsi" w:eastAsiaTheme="majorEastAsia" w:hAnsiTheme="minorHAnsi"/>
          <w:sz w:val="32"/>
          <w:szCs w:val="32"/>
        </w:rPr>
        <w:t>Apollos</w:t>
      </w:r>
      <w:proofErr w:type="spellEnd"/>
      <w:r w:rsidRPr="00C27285">
        <w:rPr>
          <w:rStyle w:val="text"/>
          <w:rFonts w:asciiTheme="minorHAnsi" w:eastAsiaTheme="majorEastAsia" w:hAnsiTheme="minorHAnsi"/>
          <w:sz w:val="32"/>
          <w:szCs w:val="32"/>
        </w:rPr>
        <w:t xml:space="preserve">, born at Alexandria, an eloquent man </w:t>
      </w:r>
      <w:r w:rsidRPr="00C27285">
        <w:rPr>
          <w:rStyle w:val="text"/>
          <w:rFonts w:asciiTheme="minorHAnsi" w:eastAsiaTheme="majorEastAsia" w:hAnsiTheme="minorHAnsi"/>
          <w:i/>
          <w:iCs/>
          <w:sz w:val="32"/>
          <w:szCs w:val="32"/>
        </w:rPr>
        <w:t>and</w:t>
      </w:r>
      <w:r w:rsidRPr="00C27285">
        <w:rPr>
          <w:rStyle w:val="text"/>
          <w:rFonts w:asciiTheme="minorHAnsi" w:eastAsiaTheme="majorEastAsia" w:hAnsiTheme="minorHAnsi"/>
          <w:sz w:val="32"/>
          <w:szCs w:val="32"/>
        </w:rPr>
        <w:t xml:space="preserve"> mighty in the Scriptures, came to Ephesus. </w:t>
      </w:r>
      <w:r w:rsidRPr="00C27285">
        <w:rPr>
          <w:rStyle w:val="text"/>
          <w:rFonts w:asciiTheme="minorHAnsi" w:eastAsiaTheme="majorEastAsia" w:hAnsiTheme="minorHAnsi"/>
          <w:sz w:val="32"/>
          <w:szCs w:val="32"/>
          <w:vertAlign w:val="superscript"/>
        </w:rPr>
        <w:t>25 </w:t>
      </w:r>
      <w:r w:rsidRPr="00C27285">
        <w:rPr>
          <w:rStyle w:val="text"/>
          <w:rFonts w:asciiTheme="minorHAnsi" w:eastAsiaTheme="majorEastAsia" w:hAnsiTheme="minorHAnsi"/>
          <w:sz w:val="32"/>
          <w:szCs w:val="32"/>
        </w:rPr>
        <w:t xml:space="preserve">This man had been instructed in the way of the Lord; and being fervent in spirit, he spoke and taught accurately the things of the Lord, though he knew only the baptism of John. </w:t>
      </w:r>
      <w:r w:rsidRPr="00C27285">
        <w:rPr>
          <w:rStyle w:val="text"/>
          <w:rFonts w:asciiTheme="minorHAnsi" w:eastAsiaTheme="majorEastAsia" w:hAnsiTheme="minorHAnsi"/>
          <w:sz w:val="32"/>
          <w:szCs w:val="32"/>
          <w:vertAlign w:val="superscript"/>
        </w:rPr>
        <w:t>26 </w:t>
      </w:r>
      <w:r w:rsidRPr="00C27285">
        <w:rPr>
          <w:rStyle w:val="text"/>
          <w:rFonts w:asciiTheme="minorHAnsi" w:eastAsiaTheme="majorEastAsia" w:hAnsiTheme="minorHAnsi"/>
          <w:sz w:val="32"/>
          <w:szCs w:val="32"/>
        </w:rPr>
        <w:t xml:space="preserve">So he began to speak boldly in the synagogue. When Aquila and Priscilla heard him, they took him aside and explained to him the way of God more accurately. </w:t>
      </w:r>
      <w:r w:rsidRPr="00C27285">
        <w:rPr>
          <w:rStyle w:val="text"/>
          <w:rFonts w:asciiTheme="minorHAnsi" w:eastAsiaTheme="majorEastAsia" w:hAnsiTheme="minorHAnsi"/>
          <w:sz w:val="32"/>
          <w:szCs w:val="32"/>
          <w:vertAlign w:val="superscript"/>
        </w:rPr>
        <w:t>27 </w:t>
      </w:r>
      <w:r w:rsidRPr="00C27285">
        <w:rPr>
          <w:rStyle w:val="text"/>
          <w:rFonts w:asciiTheme="minorHAnsi" w:eastAsiaTheme="majorEastAsia" w:hAnsiTheme="minorHAnsi"/>
          <w:sz w:val="32"/>
          <w:szCs w:val="32"/>
        </w:rPr>
        <w:t xml:space="preserve">And when he desired to cross to Achaia, the brethren wrote, exhorting the disciples to receive him; and when he arrived, he greatly helped those who had believed through grace; </w:t>
      </w:r>
      <w:r w:rsidRPr="00C27285">
        <w:rPr>
          <w:rStyle w:val="text"/>
          <w:rFonts w:asciiTheme="minorHAnsi" w:eastAsiaTheme="majorEastAsia" w:hAnsiTheme="minorHAnsi"/>
          <w:sz w:val="32"/>
          <w:szCs w:val="32"/>
          <w:vertAlign w:val="superscript"/>
        </w:rPr>
        <w:t>28 </w:t>
      </w:r>
      <w:r w:rsidRPr="00C27285">
        <w:rPr>
          <w:rStyle w:val="text"/>
          <w:rFonts w:asciiTheme="minorHAnsi" w:eastAsiaTheme="majorEastAsia" w:hAnsiTheme="minorHAnsi"/>
          <w:sz w:val="32"/>
          <w:szCs w:val="32"/>
        </w:rPr>
        <w:t>for he vigorously refuted the Jews publicly, showing from the Scriptures that Jesus is the Christ.</w:t>
      </w:r>
    </w:p>
    <w:p w:rsidR="0029363E" w:rsidRDefault="006157C6" w:rsidP="00C14513">
      <w:pPr>
        <w:pStyle w:val="NormalWeb"/>
        <w:rPr>
          <w:rFonts w:asciiTheme="minorHAnsi" w:hAnsiTheme="minorHAnsi"/>
          <w:b/>
          <w:color w:val="FF0000"/>
          <w:sz w:val="32"/>
          <w:szCs w:val="32"/>
        </w:rPr>
      </w:pPr>
      <w:r>
        <w:rPr>
          <w:rFonts w:asciiTheme="minorHAnsi" w:hAnsiTheme="minorHAnsi"/>
          <w:b/>
          <w:color w:val="FF0000"/>
          <w:sz w:val="32"/>
          <w:szCs w:val="32"/>
        </w:rPr>
        <w:t xml:space="preserve">While Paul was at Corinth, he wrote his letter to the churches in Galatia and to the church at Thessalonica. </w:t>
      </w:r>
    </w:p>
    <w:p w:rsidR="006157C6" w:rsidRPr="0095070D" w:rsidRDefault="006157C6" w:rsidP="00C14513">
      <w:pPr>
        <w:pStyle w:val="NormalWeb"/>
        <w:rPr>
          <w:rFonts w:asciiTheme="minorHAnsi" w:hAnsiTheme="minorHAnsi"/>
          <w:b/>
          <w:color w:val="7030A0"/>
          <w:sz w:val="32"/>
          <w:szCs w:val="32"/>
          <w:u w:val="single"/>
        </w:rPr>
      </w:pPr>
      <w:r>
        <w:rPr>
          <w:rFonts w:asciiTheme="minorHAnsi" w:hAnsiTheme="minorHAnsi"/>
          <w:b/>
          <w:color w:val="FF0000"/>
          <w:sz w:val="32"/>
          <w:szCs w:val="32"/>
        </w:rPr>
        <w:t xml:space="preserve">Galatia was not a city, it was a region. It included the cities of </w:t>
      </w:r>
      <w:r w:rsidRPr="0095070D">
        <w:rPr>
          <w:rFonts w:asciiTheme="minorHAnsi" w:hAnsiTheme="minorHAnsi"/>
          <w:b/>
          <w:color w:val="7030A0"/>
          <w:sz w:val="32"/>
          <w:szCs w:val="32"/>
          <w:u w:val="single"/>
        </w:rPr>
        <w:t>Antioch</w:t>
      </w:r>
      <w:r w:rsidR="0095070D">
        <w:rPr>
          <w:rFonts w:asciiTheme="minorHAnsi" w:hAnsiTheme="minorHAnsi"/>
          <w:b/>
          <w:color w:val="7030A0"/>
          <w:sz w:val="32"/>
          <w:szCs w:val="32"/>
          <w:u w:val="single"/>
        </w:rPr>
        <w:t xml:space="preserve"> (Paul’s Home Base)</w:t>
      </w:r>
      <w:proofErr w:type="gramStart"/>
      <w:r w:rsidRPr="0095070D">
        <w:rPr>
          <w:rFonts w:asciiTheme="minorHAnsi" w:hAnsiTheme="minorHAnsi"/>
          <w:b/>
          <w:color w:val="7030A0"/>
          <w:sz w:val="32"/>
          <w:szCs w:val="32"/>
          <w:u w:val="single"/>
        </w:rPr>
        <w:t xml:space="preserve">,  </w:t>
      </w:r>
      <w:proofErr w:type="spellStart"/>
      <w:r w:rsidRPr="0095070D">
        <w:rPr>
          <w:rFonts w:asciiTheme="minorHAnsi" w:hAnsiTheme="minorHAnsi"/>
          <w:b/>
          <w:color w:val="7030A0"/>
          <w:sz w:val="32"/>
          <w:szCs w:val="32"/>
          <w:u w:val="single"/>
        </w:rPr>
        <w:t>Iconium</w:t>
      </w:r>
      <w:proofErr w:type="spellEnd"/>
      <w:proofErr w:type="gramEnd"/>
      <w:r w:rsidRPr="0095070D">
        <w:rPr>
          <w:rFonts w:asciiTheme="minorHAnsi" w:hAnsiTheme="minorHAnsi"/>
          <w:b/>
          <w:color w:val="7030A0"/>
          <w:sz w:val="32"/>
          <w:szCs w:val="32"/>
          <w:u w:val="single"/>
        </w:rPr>
        <w:t xml:space="preserve">, </w:t>
      </w:r>
      <w:proofErr w:type="spellStart"/>
      <w:r w:rsidRPr="0095070D">
        <w:rPr>
          <w:rFonts w:asciiTheme="minorHAnsi" w:hAnsiTheme="minorHAnsi"/>
          <w:b/>
          <w:color w:val="7030A0"/>
          <w:sz w:val="32"/>
          <w:szCs w:val="32"/>
          <w:u w:val="single"/>
        </w:rPr>
        <w:t>Lystra</w:t>
      </w:r>
      <w:proofErr w:type="spellEnd"/>
      <w:r w:rsidRPr="0095070D">
        <w:rPr>
          <w:rFonts w:asciiTheme="minorHAnsi" w:hAnsiTheme="minorHAnsi"/>
          <w:b/>
          <w:color w:val="7030A0"/>
          <w:sz w:val="32"/>
          <w:szCs w:val="32"/>
          <w:u w:val="single"/>
        </w:rPr>
        <w:t xml:space="preserve"> and </w:t>
      </w:r>
      <w:proofErr w:type="spellStart"/>
      <w:r w:rsidRPr="0095070D">
        <w:rPr>
          <w:rFonts w:asciiTheme="minorHAnsi" w:hAnsiTheme="minorHAnsi"/>
          <w:b/>
          <w:color w:val="7030A0"/>
          <w:sz w:val="32"/>
          <w:szCs w:val="32"/>
          <w:u w:val="single"/>
        </w:rPr>
        <w:t>Derbe</w:t>
      </w:r>
      <w:proofErr w:type="spellEnd"/>
      <w:r w:rsidRPr="0095070D">
        <w:rPr>
          <w:rFonts w:asciiTheme="minorHAnsi" w:hAnsiTheme="minorHAnsi"/>
          <w:b/>
          <w:color w:val="7030A0"/>
          <w:sz w:val="32"/>
          <w:szCs w:val="32"/>
          <w:u w:val="single"/>
        </w:rPr>
        <w:t>.</w:t>
      </w:r>
    </w:p>
    <w:p w:rsidR="006157C6" w:rsidRDefault="006157C6" w:rsidP="00C14513">
      <w:pPr>
        <w:pStyle w:val="NormalWeb"/>
        <w:rPr>
          <w:rFonts w:asciiTheme="minorHAnsi" w:hAnsiTheme="minorHAnsi"/>
          <w:b/>
          <w:color w:val="FF0000"/>
          <w:sz w:val="32"/>
          <w:szCs w:val="32"/>
        </w:rPr>
      </w:pPr>
      <w:r w:rsidRPr="006157C6">
        <w:rPr>
          <w:rFonts w:asciiTheme="minorHAnsi" w:hAnsiTheme="minorHAnsi"/>
          <w:b/>
          <w:color w:val="7030A0"/>
          <w:sz w:val="32"/>
          <w:szCs w:val="32"/>
          <w:u w:val="single"/>
        </w:rPr>
        <w:t>Overview of Galatians:</w:t>
      </w:r>
      <w:r>
        <w:rPr>
          <w:rFonts w:asciiTheme="minorHAnsi" w:hAnsiTheme="minorHAnsi"/>
          <w:b/>
          <w:color w:val="FF0000"/>
          <w:sz w:val="32"/>
          <w:szCs w:val="32"/>
        </w:rPr>
        <w:t xml:space="preserve"> Salvation by faith, not by works.</w:t>
      </w:r>
    </w:p>
    <w:p w:rsidR="0095070D" w:rsidRDefault="0095070D" w:rsidP="00C14513">
      <w:pPr>
        <w:pStyle w:val="NormalWeb"/>
        <w:rPr>
          <w:rFonts w:asciiTheme="minorHAnsi" w:hAnsiTheme="minorHAnsi"/>
          <w:b/>
          <w:color w:val="FF0000"/>
          <w:sz w:val="32"/>
          <w:szCs w:val="32"/>
        </w:rPr>
      </w:pPr>
      <w:r>
        <w:rPr>
          <w:rFonts w:asciiTheme="minorHAnsi" w:hAnsiTheme="minorHAnsi"/>
          <w:b/>
          <w:color w:val="FF0000"/>
          <w:sz w:val="32"/>
          <w:szCs w:val="32"/>
        </w:rPr>
        <w:t>Paul said if ANYONE, EVEN HE OR AN ANGEL preached a gospel different than what he preached (salvation by faith), let them be accursed!</w:t>
      </w:r>
    </w:p>
    <w:p w:rsidR="0095070D" w:rsidRDefault="0095070D" w:rsidP="0095070D">
      <w:pPr>
        <w:pStyle w:val="chapter-1"/>
        <w:rPr>
          <w:rStyle w:val="text"/>
          <w:rFonts w:asciiTheme="minorHAnsi" w:eastAsiaTheme="majorEastAsia" w:hAnsiTheme="minorHAnsi"/>
          <w:sz w:val="32"/>
          <w:szCs w:val="32"/>
        </w:rPr>
      </w:pPr>
      <w:proofErr w:type="spellStart"/>
      <w:r w:rsidRPr="0095070D">
        <w:rPr>
          <w:rFonts w:asciiTheme="minorHAnsi" w:hAnsiTheme="minorHAnsi"/>
          <w:sz w:val="32"/>
          <w:szCs w:val="32"/>
          <w:vertAlign w:val="superscript"/>
        </w:rPr>
        <w:lastRenderedPageBreak/>
        <w:t>NLT</w:t>
      </w:r>
      <w:r w:rsidRPr="0095070D">
        <w:rPr>
          <w:rFonts w:asciiTheme="minorHAnsi" w:hAnsiTheme="minorHAnsi"/>
          <w:b/>
          <w:sz w:val="32"/>
          <w:szCs w:val="32"/>
        </w:rPr>
        <w:t>Galations</w:t>
      </w:r>
      <w:proofErr w:type="spellEnd"/>
      <w:r w:rsidRPr="0095070D">
        <w:rPr>
          <w:rFonts w:asciiTheme="minorHAnsi" w:hAnsiTheme="minorHAnsi"/>
          <w:b/>
          <w:sz w:val="32"/>
          <w:szCs w:val="32"/>
        </w:rPr>
        <w:t xml:space="preserve"> 1:</w:t>
      </w:r>
      <w:r w:rsidRPr="0095070D">
        <w:rPr>
          <w:rStyle w:val="Heading3Char"/>
        </w:rPr>
        <w:t xml:space="preserve"> </w:t>
      </w:r>
      <w:r>
        <w:rPr>
          <w:rStyle w:val="text"/>
          <w:rFonts w:asciiTheme="minorHAnsi" w:eastAsiaTheme="majorEastAsia" w:hAnsiTheme="minorHAnsi"/>
          <w:sz w:val="32"/>
          <w:szCs w:val="32"/>
          <w:vertAlign w:val="superscript"/>
        </w:rPr>
        <w:t>1</w:t>
      </w:r>
      <w:r w:rsidRPr="0095070D">
        <w:rPr>
          <w:rStyle w:val="text"/>
          <w:rFonts w:asciiTheme="minorHAnsi" w:eastAsiaTheme="majorEastAsia" w:hAnsiTheme="minorHAnsi"/>
          <w:sz w:val="32"/>
          <w:szCs w:val="32"/>
        </w:rPr>
        <w:t>Paul, an apostle—sent not from men nor by a man, but by Jesus Christ and God the Father, who raised him from the dead—</w:t>
      </w:r>
      <w:r w:rsidRPr="0095070D">
        <w:rPr>
          <w:rFonts w:asciiTheme="minorHAnsi" w:hAnsiTheme="minorHAnsi"/>
          <w:sz w:val="32"/>
          <w:szCs w:val="32"/>
        </w:rPr>
        <w:t xml:space="preserve"> </w:t>
      </w:r>
      <w:r w:rsidRPr="0095070D">
        <w:rPr>
          <w:rStyle w:val="text"/>
          <w:rFonts w:asciiTheme="minorHAnsi" w:eastAsiaTheme="majorEastAsia" w:hAnsiTheme="minorHAnsi"/>
          <w:sz w:val="32"/>
          <w:szCs w:val="32"/>
          <w:vertAlign w:val="superscript"/>
        </w:rPr>
        <w:t>2 </w:t>
      </w:r>
      <w:r w:rsidRPr="0095070D">
        <w:rPr>
          <w:rStyle w:val="text"/>
          <w:rFonts w:asciiTheme="minorHAnsi" w:eastAsiaTheme="majorEastAsia" w:hAnsiTheme="minorHAnsi"/>
          <w:sz w:val="32"/>
          <w:szCs w:val="32"/>
        </w:rPr>
        <w:t>and all the brothers and sisters with me,</w:t>
      </w:r>
    </w:p>
    <w:p w:rsidR="0095070D" w:rsidRDefault="0095070D" w:rsidP="0095070D">
      <w:pPr>
        <w:pStyle w:val="chapter-1"/>
        <w:rPr>
          <w:rFonts w:asciiTheme="minorHAnsi" w:hAnsiTheme="minorHAnsi"/>
          <w:b/>
          <w:color w:val="FF0000"/>
          <w:sz w:val="32"/>
          <w:szCs w:val="32"/>
        </w:rPr>
      </w:pPr>
      <w:r>
        <w:rPr>
          <w:rFonts w:asciiTheme="minorHAnsi" w:hAnsiTheme="minorHAnsi"/>
          <w:b/>
          <w:color w:val="FF0000"/>
          <w:sz w:val="32"/>
          <w:szCs w:val="32"/>
        </w:rPr>
        <w:t xml:space="preserve">Paul reminds the believers that he was not appointed by men but by Jesus Christ. </w:t>
      </w:r>
    </w:p>
    <w:p w:rsidR="006B0AFB" w:rsidRDefault="006B0AFB" w:rsidP="0095070D">
      <w:pPr>
        <w:pStyle w:val="chapter-1"/>
        <w:rPr>
          <w:rFonts w:asciiTheme="minorHAnsi" w:hAnsiTheme="minorHAnsi"/>
          <w:b/>
          <w:color w:val="FF0000"/>
          <w:sz w:val="32"/>
          <w:szCs w:val="32"/>
        </w:rPr>
      </w:pPr>
      <w:r>
        <w:rPr>
          <w:rFonts w:asciiTheme="minorHAnsi" w:hAnsiTheme="minorHAnsi"/>
          <w:b/>
          <w:color w:val="FF0000"/>
          <w:sz w:val="32"/>
          <w:szCs w:val="32"/>
        </w:rPr>
        <w:tab/>
        <w:t>The ministry is NOT a profession – it IS a CALLING!</w:t>
      </w:r>
    </w:p>
    <w:p w:rsidR="006B0AFB" w:rsidRPr="006B0AFB" w:rsidRDefault="006B0AFB" w:rsidP="006B0AFB">
      <w:pPr>
        <w:pStyle w:val="NormalWeb"/>
        <w:rPr>
          <w:rFonts w:asciiTheme="minorHAnsi" w:hAnsiTheme="minorHAnsi"/>
          <w:b/>
          <w:color w:val="000000" w:themeColor="text1"/>
          <w:sz w:val="32"/>
          <w:szCs w:val="32"/>
        </w:rPr>
      </w:pPr>
      <w:r w:rsidRPr="006B0AFB">
        <w:rPr>
          <w:rFonts w:asciiTheme="minorHAnsi" w:hAnsiTheme="minorHAnsi"/>
          <w:b/>
          <w:color w:val="000000" w:themeColor="text1"/>
          <w:sz w:val="32"/>
          <w:szCs w:val="32"/>
        </w:rPr>
        <w:t xml:space="preserve">Ephesians 4:7-14 </w:t>
      </w:r>
    </w:p>
    <w:p w:rsidR="006B0AFB" w:rsidRPr="006B0AFB" w:rsidRDefault="006B0AFB" w:rsidP="006B0AFB">
      <w:pPr>
        <w:pStyle w:val="NormalWeb"/>
        <w:rPr>
          <w:rFonts w:asciiTheme="minorHAnsi" w:hAnsiTheme="minorHAnsi"/>
          <w:sz w:val="32"/>
          <w:szCs w:val="32"/>
        </w:rPr>
      </w:pPr>
      <w:r w:rsidRPr="006B0AFB">
        <w:rPr>
          <w:rStyle w:val="text"/>
          <w:rFonts w:asciiTheme="minorHAnsi" w:eastAsiaTheme="majorEastAsia" w:hAnsiTheme="minorHAnsi"/>
          <w:sz w:val="32"/>
          <w:szCs w:val="32"/>
          <w:vertAlign w:val="superscript"/>
        </w:rPr>
        <w:t>7 </w:t>
      </w:r>
      <w:r w:rsidRPr="006B0AFB">
        <w:rPr>
          <w:rStyle w:val="text"/>
          <w:rFonts w:asciiTheme="minorHAnsi" w:eastAsiaTheme="majorEastAsia" w:hAnsiTheme="minorHAnsi"/>
          <w:sz w:val="32"/>
          <w:szCs w:val="32"/>
        </w:rPr>
        <w:t>But to each one of us grace has been given as Christ apportioned it.</w:t>
      </w:r>
      <w:r w:rsidRPr="006B0AFB">
        <w:rPr>
          <w:rFonts w:asciiTheme="minorHAnsi" w:hAnsiTheme="minorHAnsi"/>
          <w:sz w:val="32"/>
          <w:szCs w:val="32"/>
        </w:rPr>
        <w:t xml:space="preserve"> </w:t>
      </w:r>
      <w:r w:rsidRPr="006B0AFB">
        <w:rPr>
          <w:rStyle w:val="text"/>
          <w:rFonts w:asciiTheme="minorHAnsi" w:eastAsiaTheme="majorEastAsia" w:hAnsiTheme="minorHAnsi"/>
          <w:sz w:val="32"/>
          <w:szCs w:val="32"/>
          <w:vertAlign w:val="superscript"/>
        </w:rPr>
        <w:t>8 </w:t>
      </w:r>
      <w:r w:rsidRPr="006B0AFB">
        <w:rPr>
          <w:rStyle w:val="text"/>
          <w:rFonts w:asciiTheme="minorHAnsi" w:eastAsiaTheme="majorEastAsia" w:hAnsiTheme="minorHAnsi"/>
          <w:sz w:val="32"/>
          <w:szCs w:val="32"/>
        </w:rPr>
        <w:t>This is why it says</w:t>
      </w:r>
      <w:r>
        <w:rPr>
          <w:rStyle w:val="text"/>
          <w:rFonts w:asciiTheme="minorHAnsi" w:eastAsiaTheme="majorEastAsia" w:hAnsiTheme="minorHAnsi"/>
          <w:sz w:val="32"/>
          <w:szCs w:val="32"/>
        </w:rPr>
        <w:t xml:space="preserve"> </w:t>
      </w:r>
      <w:r w:rsidRPr="006B0AFB">
        <w:rPr>
          <w:rStyle w:val="text"/>
          <w:rFonts w:asciiTheme="minorHAnsi" w:eastAsiaTheme="majorEastAsia" w:hAnsiTheme="minorHAnsi"/>
          <w:color w:val="FF0000"/>
          <w:sz w:val="32"/>
          <w:szCs w:val="32"/>
        </w:rPr>
        <w:t>(Psalm 68:18)</w:t>
      </w:r>
      <w:r w:rsidRPr="006B0AFB">
        <w:rPr>
          <w:rStyle w:val="text"/>
          <w:rFonts w:asciiTheme="minorHAnsi" w:eastAsiaTheme="majorEastAsia" w:hAnsiTheme="minorHAnsi"/>
          <w:sz w:val="32"/>
          <w:szCs w:val="32"/>
        </w:rPr>
        <w:t>:</w:t>
      </w:r>
    </w:p>
    <w:p w:rsidR="006B0AFB" w:rsidRPr="006B0AFB" w:rsidRDefault="006B0AFB" w:rsidP="006B0AFB">
      <w:pPr>
        <w:pStyle w:val="line"/>
        <w:rPr>
          <w:rFonts w:asciiTheme="minorHAnsi" w:hAnsiTheme="minorHAnsi"/>
          <w:sz w:val="32"/>
          <w:szCs w:val="32"/>
        </w:rPr>
      </w:pPr>
      <w:r w:rsidRPr="006B0AFB">
        <w:rPr>
          <w:rStyle w:val="text"/>
          <w:rFonts w:asciiTheme="minorHAnsi" w:eastAsiaTheme="majorEastAsia" w:hAnsiTheme="minorHAnsi"/>
          <w:sz w:val="32"/>
          <w:szCs w:val="32"/>
        </w:rPr>
        <w:t>“When he ascended on high,</w:t>
      </w:r>
      <w:r w:rsidRPr="006B0AFB">
        <w:rPr>
          <w:rFonts w:asciiTheme="minorHAnsi" w:hAnsiTheme="minorHAnsi"/>
          <w:sz w:val="32"/>
          <w:szCs w:val="32"/>
        </w:rPr>
        <w:br/>
      </w:r>
      <w:r w:rsidRPr="006B0AFB">
        <w:rPr>
          <w:rStyle w:val="indent-1-breaks"/>
          <w:rFonts w:asciiTheme="minorHAnsi" w:hAnsiTheme="minorHAnsi"/>
          <w:sz w:val="32"/>
          <w:szCs w:val="32"/>
        </w:rPr>
        <w:t>    </w:t>
      </w:r>
      <w:r w:rsidRPr="006B0AFB">
        <w:rPr>
          <w:rStyle w:val="text"/>
          <w:rFonts w:asciiTheme="minorHAnsi" w:eastAsiaTheme="majorEastAsia" w:hAnsiTheme="minorHAnsi"/>
          <w:sz w:val="32"/>
          <w:szCs w:val="32"/>
        </w:rPr>
        <w:t>he took many captives</w:t>
      </w:r>
      <w:r w:rsidRPr="006B0AFB">
        <w:rPr>
          <w:rFonts w:asciiTheme="minorHAnsi" w:hAnsiTheme="minorHAnsi"/>
          <w:sz w:val="32"/>
          <w:szCs w:val="32"/>
        </w:rPr>
        <w:br/>
      </w:r>
      <w:r w:rsidRPr="006B0AFB">
        <w:rPr>
          <w:rStyle w:val="indent-1-breaks"/>
          <w:rFonts w:asciiTheme="minorHAnsi" w:hAnsiTheme="minorHAnsi"/>
          <w:sz w:val="32"/>
          <w:szCs w:val="32"/>
        </w:rPr>
        <w:t>    </w:t>
      </w:r>
      <w:r w:rsidRPr="006B0AFB">
        <w:rPr>
          <w:rStyle w:val="text"/>
          <w:rFonts w:asciiTheme="minorHAnsi" w:eastAsiaTheme="majorEastAsia" w:hAnsiTheme="minorHAnsi"/>
          <w:sz w:val="32"/>
          <w:szCs w:val="32"/>
        </w:rPr>
        <w:t>and gave gifts to his people.”</w:t>
      </w:r>
    </w:p>
    <w:p w:rsidR="006B0AFB" w:rsidRPr="006B0AFB" w:rsidRDefault="006B0AFB" w:rsidP="006B0AFB">
      <w:pPr>
        <w:pStyle w:val="first-line-none"/>
        <w:rPr>
          <w:rFonts w:asciiTheme="minorHAnsi" w:hAnsiTheme="minorHAnsi"/>
          <w:sz w:val="32"/>
          <w:szCs w:val="32"/>
        </w:rPr>
      </w:pPr>
      <w:r w:rsidRPr="006B0AFB">
        <w:rPr>
          <w:rStyle w:val="text"/>
          <w:rFonts w:asciiTheme="minorHAnsi" w:eastAsiaTheme="majorEastAsia" w:hAnsiTheme="minorHAnsi"/>
          <w:sz w:val="32"/>
          <w:szCs w:val="32"/>
          <w:vertAlign w:val="superscript"/>
        </w:rPr>
        <w:t>9 </w:t>
      </w:r>
      <w:r w:rsidRPr="006B0AFB">
        <w:rPr>
          <w:rStyle w:val="text"/>
          <w:rFonts w:asciiTheme="minorHAnsi" w:eastAsiaTheme="majorEastAsia" w:hAnsiTheme="minorHAnsi"/>
          <w:sz w:val="32"/>
          <w:szCs w:val="32"/>
        </w:rPr>
        <w:t>(What does “he ascended” mean except that he also descended to the lower, earthly regions?</w:t>
      </w:r>
      <w:r w:rsidRPr="006B0AFB">
        <w:rPr>
          <w:rFonts w:asciiTheme="minorHAnsi" w:hAnsiTheme="minorHAnsi"/>
          <w:sz w:val="32"/>
          <w:szCs w:val="32"/>
        </w:rPr>
        <w:t xml:space="preserve"> </w:t>
      </w:r>
      <w:r w:rsidRPr="006B0AFB">
        <w:rPr>
          <w:rStyle w:val="text"/>
          <w:rFonts w:asciiTheme="minorHAnsi" w:eastAsiaTheme="majorEastAsia" w:hAnsiTheme="minorHAnsi"/>
          <w:sz w:val="32"/>
          <w:szCs w:val="32"/>
          <w:vertAlign w:val="superscript"/>
        </w:rPr>
        <w:t>10 </w:t>
      </w:r>
      <w:r w:rsidRPr="006B0AFB">
        <w:rPr>
          <w:rStyle w:val="text"/>
          <w:rFonts w:asciiTheme="minorHAnsi" w:eastAsiaTheme="majorEastAsia" w:hAnsiTheme="minorHAnsi"/>
          <w:sz w:val="32"/>
          <w:szCs w:val="32"/>
        </w:rPr>
        <w:t>He who descended is the very one who ascended higher than all the heavens, in order to fill the whole universe.)</w:t>
      </w:r>
      <w:r w:rsidRPr="006B0AFB">
        <w:rPr>
          <w:rFonts w:asciiTheme="minorHAnsi" w:hAnsiTheme="minorHAnsi"/>
          <w:sz w:val="32"/>
          <w:szCs w:val="32"/>
        </w:rPr>
        <w:t xml:space="preserve"> </w:t>
      </w:r>
      <w:r w:rsidRPr="006B0AFB">
        <w:rPr>
          <w:rStyle w:val="text"/>
          <w:rFonts w:asciiTheme="minorHAnsi" w:eastAsiaTheme="majorEastAsia" w:hAnsiTheme="minorHAnsi"/>
          <w:sz w:val="32"/>
          <w:szCs w:val="32"/>
          <w:vertAlign w:val="superscript"/>
        </w:rPr>
        <w:t>11 </w:t>
      </w:r>
      <w:r w:rsidRPr="006B0AFB">
        <w:rPr>
          <w:rStyle w:val="text"/>
          <w:rFonts w:asciiTheme="minorHAnsi" w:eastAsiaTheme="majorEastAsia" w:hAnsiTheme="minorHAnsi"/>
          <w:sz w:val="32"/>
          <w:szCs w:val="32"/>
        </w:rPr>
        <w:t>So Christ himself gave the apostles, the prophets, the evangelists, the pastors and teachers,</w:t>
      </w:r>
      <w:r w:rsidRPr="006B0AFB">
        <w:rPr>
          <w:rFonts w:asciiTheme="minorHAnsi" w:hAnsiTheme="minorHAnsi"/>
          <w:sz w:val="32"/>
          <w:szCs w:val="32"/>
        </w:rPr>
        <w:t xml:space="preserve"> </w:t>
      </w:r>
      <w:r w:rsidRPr="006B0AFB">
        <w:rPr>
          <w:rStyle w:val="text"/>
          <w:rFonts w:asciiTheme="minorHAnsi" w:eastAsiaTheme="majorEastAsia" w:hAnsiTheme="minorHAnsi"/>
          <w:sz w:val="32"/>
          <w:szCs w:val="32"/>
          <w:vertAlign w:val="superscript"/>
        </w:rPr>
        <w:t>12 </w:t>
      </w:r>
      <w:r w:rsidRPr="006B0AFB">
        <w:rPr>
          <w:rStyle w:val="text"/>
          <w:rFonts w:asciiTheme="minorHAnsi" w:eastAsiaTheme="majorEastAsia" w:hAnsiTheme="minorHAnsi"/>
          <w:sz w:val="32"/>
          <w:szCs w:val="32"/>
        </w:rPr>
        <w:t>to equip his people for works of service, so that the body of Christ may be built up</w:t>
      </w:r>
      <w:r w:rsidRPr="006B0AFB">
        <w:rPr>
          <w:rFonts w:asciiTheme="minorHAnsi" w:hAnsiTheme="minorHAnsi"/>
          <w:sz w:val="32"/>
          <w:szCs w:val="32"/>
        </w:rPr>
        <w:t xml:space="preserve"> </w:t>
      </w:r>
      <w:r w:rsidRPr="006B0AFB">
        <w:rPr>
          <w:rStyle w:val="text"/>
          <w:rFonts w:asciiTheme="minorHAnsi" w:eastAsiaTheme="majorEastAsia" w:hAnsiTheme="minorHAnsi"/>
          <w:sz w:val="32"/>
          <w:szCs w:val="32"/>
          <w:vertAlign w:val="superscript"/>
        </w:rPr>
        <w:t>13 </w:t>
      </w:r>
      <w:r w:rsidRPr="006B0AFB">
        <w:rPr>
          <w:rStyle w:val="text"/>
          <w:rFonts w:asciiTheme="minorHAnsi" w:eastAsiaTheme="majorEastAsia" w:hAnsiTheme="minorHAnsi"/>
          <w:sz w:val="32"/>
          <w:szCs w:val="32"/>
        </w:rPr>
        <w:t>until we all reach unity in the faith and in the knowledge of the Son of God and become mature, attaining to the whole measure of the fullness of Christ.</w:t>
      </w:r>
    </w:p>
    <w:p w:rsidR="006B0AFB" w:rsidRDefault="006B0AFB" w:rsidP="006B0AFB">
      <w:pPr>
        <w:pStyle w:val="NormalWeb"/>
        <w:rPr>
          <w:rStyle w:val="text"/>
          <w:rFonts w:asciiTheme="minorHAnsi" w:eastAsiaTheme="majorEastAsia" w:hAnsiTheme="minorHAnsi"/>
          <w:sz w:val="32"/>
          <w:szCs w:val="32"/>
        </w:rPr>
      </w:pPr>
      <w:r w:rsidRPr="006B0AFB">
        <w:rPr>
          <w:rStyle w:val="text"/>
          <w:rFonts w:asciiTheme="minorHAnsi" w:eastAsiaTheme="majorEastAsia" w:hAnsiTheme="minorHAnsi"/>
          <w:sz w:val="32"/>
          <w:szCs w:val="32"/>
          <w:vertAlign w:val="superscript"/>
        </w:rPr>
        <w:t>14 </w:t>
      </w:r>
      <w:r w:rsidRPr="006B0AFB">
        <w:rPr>
          <w:rStyle w:val="text"/>
          <w:rFonts w:asciiTheme="minorHAnsi" w:eastAsiaTheme="majorEastAsia" w:hAnsiTheme="minorHAnsi"/>
          <w:sz w:val="32"/>
          <w:szCs w:val="32"/>
        </w:rPr>
        <w:t>Then we will no longer be infants, tossed back and forth by the waves, and blown here and there by every wind of teaching and by the cunning and craftiness of people in their deceitful scheming.</w:t>
      </w:r>
    </w:p>
    <w:p w:rsidR="006B0AFB" w:rsidRDefault="00467B8E" w:rsidP="006B0AFB">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Paul is telling us that Jesus, when He died, went to hell just like the prophets had told us in the Old Testament. </w:t>
      </w:r>
    </w:p>
    <w:p w:rsidR="00467B8E" w:rsidRDefault="00467B8E" w:rsidP="006B0AFB">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lastRenderedPageBreak/>
        <w:t xml:space="preserve">Illustration: When I was 19, in Sunday </w:t>
      </w:r>
      <w:proofErr w:type="gramStart"/>
      <w:r>
        <w:rPr>
          <w:rStyle w:val="text"/>
          <w:rFonts w:asciiTheme="minorHAnsi" w:eastAsiaTheme="majorEastAsia" w:hAnsiTheme="minorHAnsi"/>
          <w:b/>
          <w:color w:val="FF0000"/>
          <w:sz w:val="32"/>
          <w:szCs w:val="32"/>
        </w:rPr>
        <w:t>School</w:t>
      </w:r>
      <w:proofErr w:type="gramEnd"/>
      <w:r>
        <w:rPr>
          <w:rStyle w:val="text"/>
          <w:rFonts w:asciiTheme="minorHAnsi" w:eastAsiaTheme="majorEastAsia" w:hAnsiTheme="minorHAnsi"/>
          <w:b/>
          <w:color w:val="FF0000"/>
          <w:sz w:val="32"/>
          <w:szCs w:val="32"/>
        </w:rPr>
        <w:t xml:space="preserve">, our teacher said Jesus had gone to Hell and I didn’t believe it. He gave me scriptures. Psalm 16:10, Acts 2:27, Mt 12:40. </w:t>
      </w:r>
    </w:p>
    <w:p w:rsidR="00F67AA6" w:rsidRDefault="00F67AA6" w:rsidP="006B0AFB">
      <w:pPr>
        <w:pStyle w:val="NormalWeb"/>
      </w:pPr>
      <w:r>
        <w:t>For you will not leave my soul among the dead or allow your holy one to rot in the grave.</w:t>
      </w:r>
    </w:p>
    <w:p w:rsidR="00F67AA6" w:rsidRDefault="00F67AA6" w:rsidP="006B0AFB">
      <w:pPr>
        <w:pStyle w:val="NormalWeb"/>
        <w:rPr>
          <w:rStyle w:val="text"/>
          <w:rFonts w:asciiTheme="minorHAnsi" w:eastAsiaTheme="majorEastAsia" w:hAnsiTheme="minorHAnsi"/>
          <w:b/>
          <w:color w:val="FF0000"/>
          <w:sz w:val="32"/>
          <w:szCs w:val="32"/>
        </w:rPr>
      </w:pPr>
      <w:r>
        <w:t xml:space="preserve">Because thou wilt not leave my soul in hell, neither wilt thou suffer </w:t>
      </w:r>
      <w:proofErr w:type="spellStart"/>
      <w:r>
        <w:t>thine</w:t>
      </w:r>
      <w:proofErr w:type="spellEnd"/>
      <w:r>
        <w:t xml:space="preserve"> Holy One to see corruption.</w:t>
      </w:r>
    </w:p>
    <w:p w:rsidR="00F67AA6" w:rsidRDefault="00F67AA6" w:rsidP="006B0AFB">
      <w:pPr>
        <w:pStyle w:val="NormalWeb"/>
        <w:rPr>
          <w:rStyle w:val="text"/>
          <w:rFonts w:asciiTheme="minorHAnsi" w:eastAsiaTheme="majorEastAsia" w:hAnsiTheme="minorHAnsi"/>
          <w:b/>
          <w:color w:val="FF0000"/>
          <w:sz w:val="32"/>
          <w:szCs w:val="32"/>
        </w:rPr>
      </w:pPr>
      <w:r>
        <w:t>For as Jonah was in the belly of the great fish for three days and three nights, so will the Son of Man be in the heart of the earth for three days and three nights.</w:t>
      </w:r>
    </w:p>
    <w:p w:rsidR="00467B8E" w:rsidRDefault="00467B8E" w:rsidP="006B0AFB">
      <w:pPr>
        <w:pStyle w:val="NormalWeb"/>
        <w:rPr>
          <w:rStyle w:val="text"/>
          <w:rFonts w:asciiTheme="minorHAnsi" w:eastAsiaTheme="majorEastAsia" w:hAnsiTheme="minorHAnsi"/>
          <w:b/>
          <w:color w:val="FF0000"/>
          <w:sz w:val="32"/>
          <w:szCs w:val="32"/>
        </w:rPr>
      </w:pPr>
      <w:r w:rsidRPr="00467B8E">
        <w:rPr>
          <w:rStyle w:val="text"/>
          <w:rFonts w:asciiTheme="minorHAnsi" w:eastAsiaTheme="majorEastAsia" w:hAnsiTheme="minorHAnsi"/>
          <w:b/>
          <w:i/>
          <w:color w:val="FF0000"/>
          <w:sz w:val="32"/>
          <w:szCs w:val="32"/>
        </w:rPr>
        <w:t xml:space="preserve">Dead people in Christ, </w:t>
      </w:r>
      <w:proofErr w:type="gramStart"/>
      <w:r w:rsidRPr="00467B8E">
        <w:rPr>
          <w:rStyle w:val="text"/>
          <w:rFonts w:asciiTheme="minorHAnsi" w:eastAsiaTheme="majorEastAsia" w:hAnsiTheme="minorHAnsi"/>
          <w:b/>
          <w:i/>
          <w:color w:val="FF0000"/>
          <w:sz w:val="32"/>
          <w:szCs w:val="32"/>
        </w:rPr>
        <w:t>When</w:t>
      </w:r>
      <w:proofErr w:type="gramEnd"/>
      <w:r w:rsidRPr="00467B8E">
        <w:rPr>
          <w:rStyle w:val="text"/>
          <w:rFonts w:asciiTheme="minorHAnsi" w:eastAsiaTheme="majorEastAsia" w:hAnsiTheme="minorHAnsi"/>
          <w:b/>
          <w:i/>
          <w:color w:val="FF0000"/>
          <w:sz w:val="32"/>
          <w:szCs w:val="32"/>
        </w:rPr>
        <w:t xml:space="preserve"> Jesus Died, rose from the dead and went into Jerusalem. Matthew 27:50-52</w:t>
      </w:r>
    </w:p>
    <w:p w:rsidR="00467B8E" w:rsidRDefault="00D449BC" w:rsidP="006B0AFB">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There are 5 (Five) distinct Ministry gifts given to the church (That is ME &amp; YOU) </w:t>
      </w:r>
      <w:proofErr w:type="gramStart"/>
      <w:r>
        <w:rPr>
          <w:rStyle w:val="text"/>
          <w:rFonts w:asciiTheme="minorHAnsi" w:eastAsiaTheme="majorEastAsia" w:hAnsiTheme="minorHAnsi"/>
          <w:b/>
          <w:color w:val="FF0000"/>
          <w:sz w:val="32"/>
          <w:szCs w:val="32"/>
        </w:rPr>
        <w:t>They</w:t>
      </w:r>
      <w:proofErr w:type="gramEnd"/>
      <w:r>
        <w:rPr>
          <w:rStyle w:val="text"/>
          <w:rFonts w:asciiTheme="minorHAnsi" w:eastAsiaTheme="majorEastAsia" w:hAnsiTheme="minorHAnsi"/>
          <w:b/>
          <w:color w:val="FF0000"/>
          <w:sz w:val="32"/>
          <w:szCs w:val="32"/>
        </w:rPr>
        <w:t xml:space="preserve"> are 1. </w:t>
      </w:r>
      <w:proofErr w:type="gramStart"/>
      <w:r>
        <w:rPr>
          <w:rStyle w:val="text"/>
          <w:rFonts w:asciiTheme="minorHAnsi" w:eastAsiaTheme="majorEastAsia" w:hAnsiTheme="minorHAnsi"/>
          <w:b/>
          <w:color w:val="FF0000"/>
          <w:sz w:val="32"/>
          <w:szCs w:val="32"/>
        </w:rPr>
        <w:t>The Apostle 2.</w:t>
      </w:r>
      <w:proofErr w:type="gramEnd"/>
      <w:r>
        <w:rPr>
          <w:rStyle w:val="text"/>
          <w:rFonts w:asciiTheme="minorHAnsi" w:eastAsiaTheme="majorEastAsia" w:hAnsiTheme="minorHAnsi"/>
          <w:b/>
          <w:color w:val="FF0000"/>
          <w:sz w:val="32"/>
          <w:szCs w:val="32"/>
        </w:rPr>
        <w:t xml:space="preserve"> The </w:t>
      </w:r>
      <w:proofErr w:type="gramStart"/>
      <w:r>
        <w:rPr>
          <w:rStyle w:val="text"/>
          <w:rFonts w:asciiTheme="minorHAnsi" w:eastAsiaTheme="majorEastAsia" w:hAnsiTheme="minorHAnsi"/>
          <w:b/>
          <w:color w:val="FF0000"/>
          <w:sz w:val="32"/>
          <w:szCs w:val="32"/>
        </w:rPr>
        <w:t>Prophet  3</w:t>
      </w:r>
      <w:proofErr w:type="gramEnd"/>
      <w:r>
        <w:rPr>
          <w:rStyle w:val="text"/>
          <w:rFonts w:asciiTheme="minorHAnsi" w:eastAsiaTheme="majorEastAsia" w:hAnsiTheme="minorHAnsi"/>
          <w:b/>
          <w:color w:val="FF0000"/>
          <w:sz w:val="32"/>
          <w:szCs w:val="32"/>
        </w:rPr>
        <w:t xml:space="preserve">. The </w:t>
      </w:r>
      <w:proofErr w:type="gramStart"/>
      <w:r>
        <w:rPr>
          <w:rStyle w:val="text"/>
          <w:rFonts w:asciiTheme="minorHAnsi" w:eastAsiaTheme="majorEastAsia" w:hAnsiTheme="minorHAnsi"/>
          <w:b/>
          <w:color w:val="FF0000"/>
          <w:sz w:val="32"/>
          <w:szCs w:val="32"/>
        </w:rPr>
        <w:t>Evangelist  4</w:t>
      </w:r>
      <w:proofErr w:type="gramEnd"/>
      <w:r>
        <w:rPr>
          <w:rStyle w:val="text"/>
          <w:rFonts w:asciiTheme="minorHAnsi" w:eastAsiaTheme="majorEastAsia" w:hAnsiTheme="minorHAnsi"/>
          <w:b/>
          <w:color w:val="FF0000"/>
          <w:sz w:val="32"/>
          <w:szCs w:val="32"/>
        </w:rPr>
        <w:t xml:space="preserve">. The </w:t>
      </w:r>
      <w:proofErr w:type="gramStart"/>
      <w:r>
        <w:rPr>
          <w:rStyle w:val="text"/>
          <w:rFonts w:asciiTheme="minorHAnsi" w:eastAsiaTheme="majorEastAsia" w:hAnsiTheme="minorHAnsi"/>
          <w:b/>
          <w:color w:val="FF0000"/>
          <w:sz w:val="32"/>
          <w:szCs w:val="32"/>
        </w:rPr>
        <w:t>Pastor  5</w:t>
      </w:r>
      <w:proofErr w:type="gramEnd"/>
      <w:r>
        <w:rPr>
          <w:rStyle w:val="text"/>
          <w:rFonts w:asciiTheme="minorHAnsi" w:eastAsiaTheme="majorEastAsia" w:hAnsiTheme="minorHAnsi"/>
          <w:b/>
          <w:color w:val="FF0000"/>
          <w:sz w:val="32"/>
          <w:szCs w:val="32"/>
        </w:rPr>
        <w:t xml:space="preserve">. </w:t>
      </w:r>
      <w:proofErr w:type="gramStart"/>
      <w:r>
        <w:rPr>
          <w:rStyle w:val="text"/>
          <w:rFonts w:asciiTheme="minorHAnsi" w:eastAsiaTheme="majorEastAsia" w:hAnsiTheme="minorHAnsi"/>
          <w:b/>
          <w:color w:val="FF0000"/>
          <w:sz w:val="32"/>
          <w:szCs w:val="32"/>
        </w:rPr>
        <w:t>The Teacher.</w:t>
      </w:r>
      <w:proofErr w:type="gramEnd"/>
    </w:p>
    <w:p w:rsidR="00F67AA6" w:rsidRDefault="00F67AA6" w:rsidP="006B0AFB">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There is a descending order of authority.</w:t>
      </w:r>
    </w:p>
    <w:p w:rsidR="00D449BC" w:rsidRDefault="00D449BC" w:rsidP="006B0AFB">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These are known as the “Ministry Gifts” or the “Ascension Gifts”. They were given to the Church when Christ ascended to Heaven, we think, at the end of His 40 (Forty) days on Earth after being resurrected from the dead.</w:t>
      </w:r>
    </w:p>
    <w:p w:rsidR="00D449BC" w:rsidRDefault="00D449BC" w:rsidP="006B0AFB">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It could have been after He saw Mary and Martha. </w:t>
      </w:r>
      <w:r w:rsidR="004D2B39">
        <w:rPr>
          <w:rStyle w:val="text"/>
          <w:rFonts w:asciiTheme="minorHAnsi" w:eastAsiaTheme="majorEastAsia" w:hAnsiTheme="minorHAnsi"/>
          <w:b/>
          <w:color w:val="FF0000"/>
          <w:sz w:val="32"/>
          <w:szCs w:val="32"/>
        </w:rPr>
        <w:t>Jesus told them NOT to touch Him because He had not ascended to His Father yet.</w:t>
      </w:r>
    </w:p>
    <w:p w:rsidR="004D2B39" w:rsidRPr="004D2B39" w:rsidRDefault="004D2B39" w:rsidP="004D2B39">
      <w:pPr>
        <w:pStyle w:val="NormalWeb"/>
        <w:rPr>
          <w:rFonts w:asciiTheme="minorHAnsi" w:hAnsiTheme="minorHAnsi"/>
          <w:sz w:val="32"/>
          <w:szCs w:val="32"/>
        </w:rPr>
      </w:pPr>
      <w:r w:rsidRPr="004D2B39">
        <w:rPr>
          <w:rStyle w:val="text"/>
          <w:rFonts w:asciiTheme="minorHAnsi" w:eastAsiaTheme="majorEastAsia" w:hAnsiTheme="minorHAnsi"/>
          <w:b/>
          <w:sz w:val="32"/>
          <w:szCs w:val="32"/>
        </w:rPr>
        <w:t>John 20:</w:t>
      </w:r>
      <w:r w:rsidRPr="004D2B39">
        <w:rPr>
          <w:rStyle w:val="text"/>
          <w:rFonts w:asciiTheme="minorHAnsi" w:eastAsiaTheme="majorEastAsia" w:hAnsiTheme="minorHAnsi"/>
          <w:sz w:val="32"/>
          <w:szCs w:val="32"/>
          <w:vertAlign w:val="superscript"/>
        </w:rPr>
        <w:t xml:space="preserve"> 17 </w:t>
      </w:r>
      <w:r w:rsidRPr="004D2B39">
        <w:rPr>
          <w:rStyle w:val="woj"/>
          <w:rFonts w:asciiTheme="minorHAnsi" w:eastAsiaTheme="majorEastAsia" w:hAnsiTheme="minorHAnsi"/>
          <w:sz w:val="32"/>
          <w:szCs w:val="32"/>
        </w:rPr>
        <w:t>“Don’t cling</w:t>
      </w:r>
      <w:r>
        <w:rPr>
          <w:rStyle w:val="woj"/>
          <w:rFonts w:asciiTheme="minorHAnsi" w:eastAsiaTheme="majorEastAsia" w:hAnsiTheme="minorHAnsi"/>
          <w:sz w:val="32"/>
          <w:szCs w:val="32"/>
        </w:rPr>
        <w:t xml:space="preserve"> </w:t>
      </w:r>
      <w:r w:rsidRPr="004D2B39">
        <w:rPr>
          <w:rStyle w:val="woj"/>
          <w:rFonts w:asciiTheme="minorHAnsi" w:eastAsiaTheme="majorEastAsia" w:hAnsiTheme="minorHAnsi"/>
          <w:b/>
          <w:color w:val="FF0000"/>
          <w:sz w:val="32"/>
          <w:szCs w:val="32"/>
        </w:rPr>
        <w:t>(Hebrew “TOUCH”)</w:t>
      </w:r>
      <w:r w:rsidRPr="004D2B39">
        <w:rPr>
          <w:rStyle w:val="woj"/>
          <w:rFonts w:asciiTheme="minorHAnsi" w:eastAsiaTheme="majorEastAsia" w:hAnsiTheme="minorHAnsi"/>
          <w:sz w:val="32"/>
          <w:szCs w:val="32"/>
        </w:rPr>
        <w:t xml:space="preserve"> to me,”</w:t>
      </w:r>
      <w:r w:rsidRPr="004D2B39">
        <w:rPr>
          <w:rStyle w:val="text"/>
          <w:rFonts w:asciiTheme="minorHAnsi" w:eastAsiaTheme="majorEastAsia" w:hAnsiTheme="minorHAnsi"/>
          <w:sz w:val="32"/>
          <w:szCs w:val="32"/>
        </w:rPr>
        <w:t xml:space="preserve"> Jesus said, </w:t>
      </w:r>
      <w:r w:rsidRPr="004D2B39">
        <w:rPr>
          <w:rStyle w:val="woj"/>
          <w:rFonts w:asciiTheme="minorHAnsi" w:eastAsiaTheme="majorEastAsia" w:hAnsiTheme="minorHAnsi"/>
          <w:sz w:val="32"/>
          <w:szCs w:val="32"/>
        </w:rPr>
        <w:t xml:space="preserve">“for I haven’t yet ascended to the Father. But go find my brothers and tell them, ‘I am ascending to my Father and your Father, to my God and </w:t>
      </w:r>
      <w:proofErr w:type="gramStart"/>
      <w:r w:rsidRPr="004D2B39">
        <w:rPr>
          <w:rStyle w:val="woj"/>
          <w:rFonts w:asciiTheme="minorHAnsi" w:eastAsiaTheme="majorEastAsia" w:hAnsiTheme="minorHAnsi"/>
          <w:sz w:val="32"/>
          <w:szCs w:val="32"/>
        </w:rPr>
        <w:t>your</w:t>
      </w:r>
      <w:proofErr w:type="gramEnd"/>
      <w:r w:rsidRPr="004D2B39">
        <w:rPr>
          <w:rStyle w:val="woj"/>
          <w:rFonts w:asciiTheme="minorHAnsi" w:eastAsiaTheme="majorEastAsia" w:hAnsiTheme="minorHAnsi"/>
          <w:sz w:val="32"/>
          <w:szCs w:val="32"/>
        </w:rPr>
        <w:t xml:space="preserve"> God.’”</w:t>
      </w:r>
    </w:p>
    <w:p w:rsidR="004D2B39" w:rsidRPr="004D2B39" w:rsidRDefault="004D2B39" w:rsidP="004D2B39">
      <w:pPr>
        <w:pStyle w:val="NormalWeb"/>
        <w:rPr>
          <w:rFonts w:asciiTheme="minorHAnsi" w:hAnsiTheme="minorHAnsi"/>
          <w:sz w:val="32"/>
          <w:szCs w:val="32"/>
        </w:rPr>
      </w:pPr>
      <w:r w:rsidRPr="004D2B39">
        <w:rPr>
          <w:rStyle w:val="text"/>
          <w:rFonts w:asciiTheme="minorHAnsi" w:eastAsiaTheme="majorEastAsia" w:hAnsiTheme="minorHAnsi"/>
          <w:sz w:val="32"/>
          <w:szCs w:val="32"/>
          <w:vertAlign w:val="superscript"/>
        </w:rPr>
        <w:t>18 </w:t>
      </w:r>
      <w:r w:rsidRPr="004D2B39">
        <w:rPr>
          <w:rStyle w:val="text"/>
          <w:rFonts w:asciiTheme="minorHAnsi" w:eastAsiaTheme="majorEastAsia" w:hAnsiTheme="minorHAnsi"/>
          <w:sz w:val="32"/>
          <w:szCs w:val="32"/>
        </w:rPr>
        <w:t>Mary Magdalene found the disciples and told them, “I have seen the Lord!” Then she gave them his message.</w:t>
      </w:r>
    </w:p>
    <w:p w:rsidR="004D2B39" w:rsidRPr="004D2B39" w:rsidRDefault="004D2B39" w:rsidP="004D2B39">
      <w:pPr>
        <w:pStyle w:val="first-line-none"/>
        <w:rPr>
          <w:rFonts w:asciiTheme="minorHAnsi" w:hAnsiTheme="minorHAnsi"/>
          <w:sz w:val="32"/>
          <w:szCs w:val="32"/>
        </w:rPr>
      </w:pPr>
      <w:r w:rsidRPr="004D2B39">
        <w:rPr>
          <w:rStyle w:val="text"/>
          <w:rFonts w:asciiTheme="minorHAnsi" w:eastAsiaTheme="majorEastAsia" w:hAnsiTheme="minorHAnsi"/>
          <w:sz w:val="32"/>
          <w:szCs w:val="32"/>
          <w:vertAlign w:val="superscript"/>
        </w:rPr>
        <w:lastRenderedPageBreak/>
        <w:t>19 </w:t>
      </w:r>
      <w:r w:rsidRPr="004D2B39">
        <w:rPr>
          <w:rStyle w:val="text"/>
          <w:rFonts w:asciiTheme="minorHAnsi" w:eastAsiaTheme="majorEastAsia" w:hAnsiTheme="minorHAnsi"/>
          <w:sz w:val="32"/>
          <w:szCs w:val="32"/>
        </w:rPr>
        <w:t>That Sunday evening</w:t>
      </w:r>
      <w:r>
        <w:rPr>
          <w:rStyle w:val="text"/>
          <w:rFonts w:asciiTheme="minorHAnsi" w:eastAsiaTheme="majorEastAsia" w:hAnsiTheme="minorHAnsi"/>
          <w:sz w:val="32"/>
          <w:szCs w:val="32"/>
          <w:vertAlign w:val="superscript"/>
        </w:rPr>
        <w:t xml:space="preserve"> </w:t>
      </w:r>
      <w:r>
        <w:rPr>
          <w:rStyle w:val="text"/>
          <w:rFonts w:asciiTheme="minorHAnsi" w:eastAsiaTheme="majorEastAsia" w:hAnsiTheme="minorHAnsi"/>
          <w:b/>
          <w:color w:val="FF0000"/>
          <w:sz w:val="32"/>
          <w:szCs w:val="32"/>
        </w:rPr>
        <w:t>(the self same day)</w:t>
      </w:r>
      <w:r w:rsidRPr="004D2B39">
        <w:rPr>
          <w:rStyle w:val="text"/>
          <w:rFonts w:asciiTheme="minorHAnsi" w:eastAsiaTheme="majorEastAsia" w:hAnsiTheme="minorHAnsi"/>
          <w:sz w:val="32"/>
          <w:szCs w:val="32"/>
        </w:rPr>
        <w:t xml:space="preserve"> the disciples were meeting behind locked doors because they were afraid of the Jewish leaders. Suddenly, Jesus was standing there among them! </w:t>
      </w:r>
      <w:r w:rsidRPr="004D2B39">
        <w:rPr>
          <w:rStyle w:val="woj"/>
          <w:rFonts w:asciiTheme="minorHAnsi" w:eastAsiaTheme="majorEastAsia" w:hAnsiTheme="minorHAnsi"/>
          <w:sz w:val="32"/>
          <w:szCs w:val="32"/>
        </w:rPr>
        <w:t xml:space="preserve">“Peace </w:t>
      </w:r>
      <w:proofErr w:type="gramStart"/>
      <w:r w:rsidRPr="004D2B39">
        <w:rPr>
          <w:rStyle w:val="woj"/>
          <w:rFonts w:asciiTheme="minorHAnsi" w:eastAsiaTheme="majorEastAsia" w:hAnsiTheme="minorHAnsi"/>
          <w:sz w:val="32"/>
          <w:szCs w:val="32"/>
        </w:rPr>
        <w:t>be</w:t>
      </w:r>
      <w:proofErr w:type="gramEnd"/>
      <w:r w:rsidRPr="004D2B39">
        <w:rPr>
          <w:rStyle w:val="woj"/>
          <w:rFonts w:asciiTheme="minorHAnsi" w:eastAsiaTheme="majorEastAsia" w:hAnsiTheme="minorHAnsi"/>
          <w:sz w:val="32"/>
          <w:szCs w:val="32"/>
        </w:rPr>
        <w:t xml:space="preserve"> with you,”</w:t>
      </w:r>
      <w:r w:rsidRPr="004D2B39">
        <w:rPr>
          <w:rStyle w:val="text"/>
          <w:rFonts w:asciiTheme="minorHAnsi" w:eastAsiaTheme="majorEastAsia" w:hAnsiTheme="minorHAnsi"/>
          <w:sz w:val="32"/>
          <w:szCs w:val="32"/>
        </w:rPr>
        <w:t xml:space="preserve"> he said.</w:t>
      </w:r>
      <w:r w:rsidRPr="004D2B39">
        <w:rPr>
          <w:rFonts w:asciiTheme="minorHAnsi" w:hAnsiTheme="minorHAnsi"/>
          <w:sz w:val="32"/>
          <w:szCs w:val="32"/>
        </w:rPr>
        <w:t xml:space="preserve"> </w:t>
      </w:r>
      <w:r w:rsidRPr="004D2B39">
        <w:rPr>
          <w:rStyle w:val="text"/>
          <w:rFonts w:asciiTheme="minorHAnsi" w:eastAsiaTheme="majorEastAsia" w:hAnsiTheme="minorHAnsi"/>
          <w:sz w:val="32"/>
          <w:szCs w:val="32"/>
          <w:vertAlign w:val="superscript"/>
        </w:rPr>
        <w:t>20 </w:t>
      </w:r>
      <w:r w:rsidRPr="004D2B39">
        <w:rPr>
          <w:rStyle w:val="text"/>
          <w:rFonts w:asciiTheme="minorHAnsi" w:eastAsiaTheme="majorEastAsia" w:hAnsiTheme="minorHAnsi"/>
          <w:sz w:val="32"/>
          <w:szCs w:val="32"/>
        </w:rPr>
        <w:t>As he spoke, he showed them the wounds in his hands and his side. They were filled with joy when they saw the Lord!</w:t>
      </w:r>
      <w:r w:rsidRPr="004D2B39">
        <w:rPr>
          <w:rFonts w:asciiTheme="minorHAnsi" w:hAnsiTheme="minorHAnsi"/>
          <w:sz w:val="32"/>
          <w:szCs w:val="32"/>
        </w:rPr>
        <w:t xml:space="preserve"> </w:t>
      </w:r>
      <w:r w:rsidRPr="004D2B39">
        <w:rPr>
          <w:rStyle w:val="text"/>
          <w:rFonts w:asciiTheme="minorHAnsi" w:eastAsiaTheme="majorEastAsia" w:hAnsiTheme="minorHAnsi"/>
          <w:sz w:val="32"/>
          <w:szCs w:val="32"/>
          <w:vertAlign w:val="superscript"/>
        </w:rPr>
        <w:t>21 </w:t>
      </w:r>
      <w:r w:rsidRPr="004D2B39">
        <w:rPr>
          <w:rStyle w:val="text"/>
          <w:rFonts w:asciiTheme="minorHAnsi" w:eastAsiaTheme="majorEastAsia" w:hAnsiTheme="minorHAnsi"/>
          <w:sz w:val="32"/>
          <w:szCs w:val="32"/>
        </w:rPr>
        <w:t xml:space="preserve">Again he said, </w:t>
      </w:r>
      <w:r w:rsidRPr="004D2B39">
        <w:rPr>
          <w:rStyle w:val="woj"/>
          <w:rFonts w:asciiTheme="minorHAnsi" w:eastAsiaTheme="majorEastAsia" w:hAnsiTheme="minorHAnsi"/>
          <w:sz w:val="32"/>
          <w:szCs w:val="32"/>
        </w:rPr>
        <w:t>“Peace be with you. As the Father has sent me, so I am sending you.”</w:t>
      </w:r>
      <w:r w:rsidRPr="004D2B39">
        <w:rPr>
          <w:rFonts w:asciiTheme="minorHAnsi" w:hAnsiTheme="minorHAnsi"/>
          <w:sz w:val="32"/>
          <w:szCs w:val="32"/>
        </w:rPr>
        <w:t xml:space="preserve"> </w:t>
      </w:r>
      <w:r w:rsidRPr="004D2B39">
        <w:rPr>
          <w:rStyle w:val="text"/>
          <w:rFonts w:asciiTheme="minorHAnsi" w:eastAsiaTheme="majorEastAsia" w:hAnsiTheme="minorHAnsi"/>
          <w:sz w:val="32"/>
          <w:szCs w:val="32"/>
          <w:vertAlign w:val="superscript"/>
        </w:rPr>
        <w:t>22 </w:t>
      </w:r>
      <w:r w:rsidRPr="004D2B39">
        <w:rPr>
          <w:rStyle w:val="text"/>
          <w:rFonts w:asciiTheme="minorHAnsi" w:eastAsiaTheme="majorEastAsia" w:hAnsiTheme="minorHAnsi"/>
          <w:sz w:val="32"/>
          <w:szCs w:val="32"/>
        </w:rPr>
        <w:t xml:space="preserve">Then he breathed on them and said, </w:t>
      </w:r>
      <w:r w:rsidRPr="004D2B39">
        <w:rPr>
          <w:rStyle w:val="woj"/>
          <w:rFonts w:asciiTheme="minorHAnsi" w:eastAsiaTheme="majorEastAsia" w:hAnsiTheme="minorHAnsi"/>
          <w:sz w:val="32"/>
          <w:szCs w:val="32"/>
        </w:rPr>
        <w:t>“Receive the Holy Spirit.</w:t>
      </w:r>
      <w:r w:rsidRPr="004D2B39">
        <w:rPr>
          <w:rFonts w:asciiTheme="minorHAnsi" w:hAnsiTheme="minorHAnsi"/>
          <w:sz w:val="32"/>
          <w:szCs w:val="32"/>
        </w:rPr>
        <w:t xml:space="preserve"> </w:t>
      </w:r>
      <w:r w:rsidRPr="004D2B39">
        <w:rPr>
          <w:rStyle w:val="text"/>
          <w:rFonts w:asciiTheme="minorHAnsi" w:eastAsiaTheme="majorEastAsia" w:hAnsiTheme="minorHAnsi"/>
          <w:sz w:val="32"/>
          <w:szCs w:val="32"/>
          <w:vertAlign w:val="superscript"/>
        </w:rPr>
        <w:t>23 </w:t>
      </w:r>
      <w:r w:rsidRPr="004D2B39">
        <w:rPr>
          <w:rStyle w:val="woj"/>
          <w:rFonts w:asciiTheme="minorHAnsi" w:eastAsiaTheme="majorEastAsia" w:hAnsiTheme="minorHAnsi"/>
          <w:sz w:val="32"/>
          <w:szCs w:val="32"/>
        </w:rPr>
        <w:t>If you forgive anyone’s sins, they are forgiven. If you do not forgive them, they are not forgiven.”</w:t>
      </w:r>
    </w:p>
    <w:p w:rsidR="004D2B39" w:rsidRPr="004D2B39" w:rsidRDefault="004D2B39" w:rsidP="004D2B39">
      <w:pPr>
        <w:pStyle w:val="first-line-none"/>
        <w:rPr>
          <w:rFonts w:asciiTheme="minorHAnsi" w:hAnsiTheme="minorHAnsi"/>
          <w:sz w:val="32"/>
          <w:szCs w:val="32"/>
        </w:rPr>
      </w:pPr>
      <w:r w:rsidRPr="004D2B39">
        <w:rPr>
          <w:rStyle w:val="text"/>
          <w:rFonts w:asciiTheme="minorHAnsi" w:eastAsiaTheme="majorEastAsia" w:hAnsiTheme="minorHAnsi"/>
          <w:sz w:val="32"/>
          <w:szCs w:val="32"/>
          <w:vertAlign w:val="superscript"/>
        </w:rPr>
        <w:t>24 </w:t>
      </w:r>
      <w:r w:rsidRPr="004D2B39">
        <w:rPr>
          <w:rStyle w:val="text"/>
          <w:rFonts w:asciiTheme="minorHAnsi" w:eastAsiaTheme="majorEastAsia" w:hAnsiTheme="minorHAnsi"/>
          <w:sz w:val="32"/>
          <w:szCs w:val="32"/>
        </w:rPr>
        <w:t>One of the twelve disciples, Thomas (nicknamed the Twin), was not with the others when Jesus came.</w:t>
      </w:r>
      <w:r w:rsidRPr="004D2B39">
        <w:rPr>
          <w:rFonts w:asciiTheme="minorHAnsi" w:hAnsiTheme="minorHAnsi"/>
          <w:sz w:val="32"/>
          <w:szCs w:val="32"/>
        </w:rPr>
        <w:t xml:space="preserve"> </w:t>
      </w:r>
      <w:r w:rsidRPr="004D2B39">
        <w:rPr>
          <w:rStyle w:val="text"/>
          <w:rFonts w:asciiTheme="minorHAnsi" w:eastAsiaTheme="majorEastAsia" w:hAnsiTheme="minorHAnsi"/>
          <w:sz w:val="32"/>
          <w:szCs w:val="32"/>
          <w:vertAlign w:val="superscript"/>
        </w:rPr>
        <w:t>25 </w:t>
      </w:r>
      <w:r w:rsidRPr="004D2B39">
        <w:rPr>
          <w:rStyle w:val="text"/>
          <w:rFonts w:asciiTheme="minorHAnsi" w:eastAsiaTheme="majorEastAsia" w:hAnsiTheme="minorHAnsi"/>
          <w:sz w:val="32"/>
          <w:szCs w:val="32"/>
        </w:rPr>
        <w:t>They told him, “We have seen the Lord!”</w:t>
      </w:r>
    </w:p>
    <w:p w:rsidR="004D2B39" w:rsidRPr="004D2B39" w:rsidRDefault="004D2B39" w:rsidP="004D2B39">
      <w:pPr>
        <w:pStyle w:val="NormalWeb"/>
        <w:rPr>
          <w:rFonts w:asciiTheme="minorHAnsi" w:hAnsiTheme="minorHAnsi"/>
          <w:sz w:val="32"/>
          <w:szCs w:val="32"/>
        </w:rPr>
      </w:pPr>
      <w:r w:rsidRPr="004D2B39">
        <w:rPr>
          <w:rStyle w:val="text"/>
          <w:rFonts w:asciiTheme="minorHAnsi" w:eastAsiaTheme="majorEastAsia" w:hAnsiTheme="minorHAnsi"/>
          <w:sz w:val="32"/>
          <w:szCs w:val="32"/>
        </w:rPr>
        <w:t>But he replied, “I won’t believe it unless I see the nail wounds in his hands, put my fingers into them, and place my hand into the wound in his side.”</w:t>
      </w:r>
    </w:p>
    <w:p w:rsidR="004D2B39" w:rsidRPr="004D2B39" w:rsidRDefault="004D2B39" w:rsidP="004D2B39">
      <w:pPr>
        <w:pStyle w:val="NormalWeb"/>
        <w:rPr>
          <w:rFonts w:asciiTheme="minorHAnsi" w:hAnsiTheme="minorHAnsi"/>
          <w:sz w:val="32"/>
          <w:szCs w:val="32"/>
        </w:rPr>
      </w:pPr>
      <w:r w:rsidRPr="004D2B39">
        <w:rPr>
          <w:rStyle w:val="text"/>
          <w:rFonts w:asciiTheme="minorHAnsi" w:eastAsiaTheme="majorEastAsia" w:hAnsiTheme="minorHAnsi"/>
          <w:sz w:val="32"/>
          <w:szCs w:val="32"/>
          <w:vertAlign w:val="superscript"/>
        </w:rPr>
        <w:t>26 </w:t>
      </w:r>
      <w:r w:rsidRPr="004D2B39">
        <w:rPr>
          <w:rStyle w:val="text"/>
          <w:rFonts w:asciiTheme="minorHAnsi" w:eastAsiaTheme="majorEastAsia" w:hAnsiTheme="minorHAnsi"/>
          <w:sz w:val="32"/>
          <w:szCs w:val="32"/>
        </w:rPr>
        <w:t xml:space="preserve">Eight days later the disciples were together again, and this time Thomas was with them. The doors were locked; but suddenly, as before, Jesus was standing among them. </w:t>
      </w:r>
      <w:r w:rsidRPr="004D2B39">
        <w:rPr>
          <w:rStyle w:val="woj"/>
          <w:rFonts w:asciiTheme="minorHAnsi" w:eastAsiaTheme="majorEastAsia" w:hAnsiTheme="minorHAnsi"/>
          <w:sz w:val="32"/>
          <w:szCs w:val="32"/>
        </w:rPr>
        <w:t xml:space="preserve">“Peace </w:t>
      </w:r>
      <w:proofErr w:type="gramStart"/>
      <w:r w:rsidRPr="004D2B39">
        <w:rPr>
          <w:rStyle w:val="woj"/>
          <w:rFonts w:asciiTheme="minorHAnsi" w:eastAsiaTheme="majorEastAsia" w:hAnsiTheme="minorHAnsi"/>
          <w:sz w:val="32"/>
          <w:szCs w:val="32"/>
        </w:rPr>
        <w:t>be</w:t>
      </w:r>
      <w:proofErr w:type="gramEnd"/>
      <w:r w:rsidRPr="004D2B39">
        <w:rPr>
          <w:rStyle w:val="woj"/>
          <w:rFonts w:asciiTheme="minorHAnsi" w:eastAsiaTheme="majorEastAsia" w:hAnsiTheme="minorHAnsi"/>
          <w:sz w:val="32"/>
          <w:szCs w:val="32"/>
        </w:rPr>
        <w:t xml:space="preserve"> with you,”</w:t>
      </w:r>
      <w:r w:rsidRPr="004D2B39">
        <w:rPr>
          <w:rStyle w:val="text"/>
          <w:rFonts w:asciiTheme="minorHAnsi" w:eastAsiaTheme="majorEastAsia" w:hAnsiTheme="minorHAnsi"/>
          <w:sz w:val="32"/>
          <w:szCs w:val="32"/>
        </w:rPr>
        <w:t xml:space="preserve"> he said.</w:t>
      </w:r>
      <w:r w:rsidRPr="004D2B39">
        <w:rPr>
          <w:rFonts w:asciiTheme="minorHAnsi" w:hAnsiTheme="minorHAnsi"/>
          <w:sz w:val="32"/>
          <w:szCs w:val="32"/>
        </w:rPr>
        <w:t xml:space="preserve"> </w:t>
      </w:r>
      <w:r w:rsidRPr="004D2B39">
        <w:rPr>
          <w:rStyle w:val="text"/>
          <w:rFonts w:asciiTheme="minorHAnsi" w:eastAsiaTheme="majorEastAsia" w:hAnsiTheme="minorHAnsi"/>
          <w:sz w:val="32"/>
          <w:szCs w:val="32"/>
          <w:vertAlign w:val="superscript"/>
        </w:rPr>
        <w:t>27 </w:t>
      </w:r>
      <w:r w:rsidRPr="004D2B39">
        <w:rPr>
          <w:rStyle w:val="text"/>
          <w:rFonts w:asciiTheme="minorHAnsi" w:eastAsiaTheme="majorEastAsia" w:hAnsiTheme="minorHAnsi"/>
          <w:sz w:val="32"/>
          <w:szCs w:val="32"/>
        </w:rPr>
        <w:t xml:space="preserve">Then he said to Thomas, </w:t>
      </w:r>
      <w:r w:rsidRPr="004D2B39">
        <w:rPr>
          <w:rStyle w:val="woj"/>
          <w:rFonts w:asciiTheme="minorHAnsi" w:eastAsiaTheme="majorEastAsia" w:hAnsiTheme="minorHAnsi"/>
          <w:sz w:val="32"/>
          <w:szCs w:val="32"/>
        </w:rPr>
        <w:t>“Put your finger here, and look at my hands. Put your hand into the wound in my side. Don’t be faithless any longer. Believe!”</w:t>
      </w:r>
    </w:p>
    <w:p w:rsidR="004D2B39" w:rsidRDefault="004D2B39" w:rsidP="004D2B39">
      <w:pPr>
        <w:pStyle w:val="NormalWeb"/>
        <w:rPr>
          <w:rStyle w:val="text"/>
          <w:rFonts w:asciiTheme="minorHAnsi" w:eastAsiaTheme="majorEastAsia" w:hAnsiTheme="minorHAnsi"/>
          <w:sz w:val="32"/>
          <w:szCs w:val="32"/>
        </w:rPr>
      </w:pPr>
      <w:proofErr w:type="gramStart"/>
      <w:r w:rsidRPr="004D2B39">
        <w:rPr>
          <w:rStyle w:val="text"/>
          <w:rFonts w:asciiTheme="minorHAnsi" w:eastAsiaTheme="majorEastAsia" w:hAnsiTheme="minorHAnsi"/>
          <w:sz w:val="32"/>
          <w:szCs w:val="32"/>
          <w:vertAlign w:val="superscript"/>
        </w:rPr>
        <w:t>28 </w:t>
      </w:r>
      <w:r w:rsidRPr="004D2B39">
        <w:rPr>
          <w:rStyle w:val="text"/>
          <w:rFonts w:asciiTheme="minorHAnsi" w:eastAsiaTheme="majorEastAsia" w:hAnsiTheme="minorHAnsi"/>
          <w:sz w:val="32"/>
          <w:szCs w:val="32"/>
        </w:rPr>
        <w:t>“My Lord and my God!”</w:t>
      </w:r>
      <w:proofErr w:type="gramEnd"/>
      <w:r w:rsidRPr="004D2B39">
        <w:rPr>
          <w:rStyle w:val="text"/>
          <w:rFonts w:asciiTheme="minorHAnsi" w:eastAsiaTheme="majorEastAsia" w:hAnsiTheme="minorHAnsi"/>
          <w:sz w:val="32"/>
          <w:szCs w:val="32"/>
        </w:rPr>
        <w:t xml:space="preserve"> Thomas exclaimed.</w:t>
      </w:r>
    </w:p>
    <w:p w:rsidR="00C5386A" w:rsidRDefault="00C5386A" w:rsidP="004D2B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In the Old Testament, </w:t>
      </w:r>
      <w:r w:rsidR="00FB36D8">
        <w:rPr>
          <w:rStyle w:val="text"/>
          <w:rFonts w:asciiTheme="minorHAnsi" w:eastAsiaTheme="majorEastAsia" w:hAnsiTheme="minorHAnsi"/>
          <w:b/>
          <w:color w:val="FF0000"/>
          <w:sz w:val="32"/>
          <w:szCs w:val="32"/>
        </w:rPr>
        <w:t>once a year, the High Priest had to go into the Holy of Holies, the most Holy Place in the tabernacle and perform certain rites with the blood of a young bull, and with the blood of a goat. Then he had to burn parts of those animals. He also had to sacrifice a spotless lamb.</w:t>
      </w:r>
    </w:p>
    <w:p w:rsidR="00F17A13" w:rsidRDefault="00F17A13" w:rsidP="004D2B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lastRenderedPageBreak/>
        <w:t>There were certain things that High Priest had to do with that sacrifice. He did things with parts of its body and with its blood.</w:t>
      </w:r>
      <w:r w:rsidR="00CA04B2">
        <w:rPr>
          <w:rStyle w:val="text"/>
          <w:rFonts w:asciiTheme="minorHAnsi" w:eastAsiaTheme="majorEastAsia" w:hAnsiTheme="minorHAnsi"/>
          <w:b/>
          <w:color w:val="FF0000"/>
          <w:sz w:val="32"/>
          <w:szCs w:val="32"/>
        </w:rPr>
        <w:t xml:space="preserve"> Leviticus 16</w:t>
      </w:r>
    </w:p>
    <w:p w:rsidR="000E548B" w:rsidRDefault="000E548B" w:rsidP="004D2B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This went on yearly and was a “type and shadow” or a picture of what Jesus would finally do, “once and for all” for us. The TABERNACLE on earth was a representation of the tabernacle in Heaven. </w:t>
      </w:r>
    </w:p>
    <w:p w:rsidR="000E548B" w:rsidRDefault="000E548B" w:rsidP="004D2B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Jesus is our HIGH PRIEST. </w:t>
      </w:r>
    </w:p>
    <w:p w:rsidR="00F17A13" w:rsidRPr="00F17A13" w:rsidRDefault="00F17A13" w:rsidP="00F17A13">
      <w:pPr>
        <w:pStyle w:val="NormalWeb"/>
        <w:rPr>
          <w:rFonts w:asciiTheme="minorHAnsi" w:hAnsiTheme="minorHAnsi"/>
          <w:sz w:val="32"/>
          <w:szCs w:val="32"/>
        </w:rPr>
      </w:pPr>
      <w:r w:rsidRPr="00F17A13">
        <w:rPr>
          <w:rStyle w:val="text"/>
          <w:rFonts w:asciiTheme="minorHAnsi" w:eastAsiaTheme="majorEastAsia" w:hAnsiTheme="minorHAnsi"/>
          <w:sz w:val="32"/>
          <w:szCs w:val="32"/>
        </w:rPr>
        <w:t>Hebrews 4:</w:t>
      </w:r>
      <w:r w:rsidRPr="00F17A13">
        <w:rPr>
          <w:rStyle w:val="text"/>
          <w:rFonts w:asciiTheme="minorHAnsi" w:eastAsiaTheme="majorEastAsia" w:hAnsiTheme="minorHAnsi"/>
          <w:sz w:val="32"/>
          <w:szCs w:val="32"/>
          <w:vertAlign w:val="superscript"/>
        </w:rPr>
        <w:t>14 </w:t>
      </w:r>
      <w:r w:rsidRPr="00F17A13">
        <w:rPr>
          <w:rStyle w:val="text"/>
          <w:rFonts w:asciiTheme="minorHAnsi" w:eastAsiaTheme="majorEastAsia" w:hAnsiTheme="minorHAnsi"/>
          <w:sz w:val="32"/>
          <w:szCs w:val="32"/>
        </w:rPr>
        <w:t>Seeing then that we have a great high priest, that is passed into the heavens, Jesus the Son of God, let us hold fast our profession.</w:t>
      </w:r>
    </w:p>
    <w:p w:rsidR="00F17A13" w:rsidRPr="00F17A13" w:rsidRDefault="00F17A13" w:rsidP="00F17A13">
      <w:pPr>
        <w:pStyle w:val="NormalWeb"/>
        <w:rPr>
          <w:rFonts w:asciiTheme="minorHAnsi" w:hAnsiTheme="minorHAnsi"/>
          <w:sz w:val="32"/>
          <w:szCs w:val="32"/>
        </w:rPr>
      </w:pPr>
      <w:r w:rsidRPr="00F17A13">
        <w:rPr>
          <w:rStyle w:val="text"/>
          <w:rFonts w:asciiTheme="minorHAnsi" w:eastAsiaTheme="majorEastAsia" w:hAnsiTheme="minorHAnsi"/>
          <w:sz w:val="32"/>
          <w:szCs w:val="32"/>
          <w:vertAlign w:val="superscript"/>
        </w:rPr>
        <w:t>15 </w:t>
      </w:r>
      <w:r w:rsidRPr="00F17A13">
        <w:rPr>
          <w:rStyle w:val="text"/>
          <w:rFonts w:asciiTheme="minorHAnsi" w:eastAsiaTheme="majorEastAsia" w:hAnsiTheme="minorHAnsi"/>
          <w:sz w:val="32"/>
          <w:szCs w:val="32"/>
        </w:rPr>
        <w:t>For we have not an high priest which cannot be touched with the feeling of our infirmities; but was in all points tempted like as we are, yet without sin.</w:t>
      </w:r>
    </w:p>
    <w:p w:rsidR="00F17A13" w:rsidRPr="00F17A13" w:rsidRDefault="00F17A13" w:rsidP="00F17A13">
      <w:pPr>
        <w:pStyle w:val="NormalWeb"/>
        <w:rPr>
          <w:rFonts w:asciiTheme="minorHAnsi" w:hAnsiTheme="minorHAnsi"/>
          <w:sz w:val="32"/>
          <w:szCs w:val="32"/>
        </w:rPr>
      </w:pPr>
      <w:r w:rsidRPr="00F17A13">
        <w:rPr>
          <w:rStyle w:val="text"/>
          <w:rFonts w:asciiTheme="minorHAnsi" w:eastAsiaTheme="majorEastAsia" w:hAnsiTheme="minorHAnsi"/>
          <w:sz w:val="32"/>
          <w:szCs w:val="32"/>
          <w:vertAlign w:val="superscript"/>
        </w:rPr>
        <w:t>16 </w:t>
      </w:r>
      <w:r w:rsidRPr="00F17A13">
        <w:rPr>
          <w:rStyle w:val="text"/>
          <w:rFonts w:asciiTheme="minorHAnsi" w:eastAsiaTheme="majorEastAsia" w:hAnsiTheme="minorHAnsi"/>
          <w:sz w:val="32"/>
          <w:szCs w:val="32"/>
        </w:rPr>
        <w:t xml:space="preserve">Let us therefore come boldly unto the throne of </w:t>
      </w:r>
      <w:proofErr w:type="gramStart"/>
      <w:r w:rsidRPr="00F17A13">
        <w:rPr>
          <w:rStyle w:val="text"/>
          <w:rFonts w:asciiTheme="minorHAnsi" w:eastAsiaTheme="majorEastAsia" w:hAnsiTheme="minorHAnsi"/>
          <w:sz w:val="32"/>
          <w:szCs w:val="32"/>
        </w:rPr>
        <w:t>grace, that</w:t>
      </w:r>
      <w:proofErr w:type="gramEnd"/>
      <w:r w:rsidRPr="00F17A13">
        <w:rPr>
          <w:rStyle w:val="text"/>
          <w:rFonts w:asciiTheme="minorHAnsi" w:eastAsiaTheme="majorEastAsia" w:hAnsiTheme="minorHAnsi"/>
          <w:sz w:val="32"/>
          <w:szCs w:val="32"/>
        </w:rPr>
        <w:t xml:space="preserve"> we may obtain mercy, and find grace to help in time of need.</w:t>
      </w:r>
    </w:p>
    <w:p w:rsidR="00F17A13" w:rsidRPr="00C5386A" w:rsidRDefault="00CA04B2" w:rsidP="004D2B39">
      <w:pPr>
        <w:pStyle w:val="NormalWeb"/>
        <w:rPr>
          <w:rFonts w:asciiTheme="minorHAnsi" w:hAnsiTheme="minorHAnsi"/>
          <w:b/>
          <w:color w:val="FF0000"/>
          <w:sz w:val="32"/>
          <w:szCs w:val="32"/>
        </w:rPr>
      </w:pPr>
      <w:r>
        <w:rPr>
          <w:rFonts w:asciiTheme="minorHAnsi" w:hAnsiTheme="minorHAnsi"/>
          <w:b/>
          <w:color w:val="FF0000"/>
          <w:sz w:val="32"/>
          <w:szCs w:val="32"/>
        </w:rPr>
        <w:t>Let’s Go Back to the Book of Galatians</w:t>
      </w:r>
    </w:p>
    <w:p w:rsidR="0095070D" w:rsidRPr="0095070D" w:rsidRDefault="0095070D" w:rsidP="0095070D">
      <w:pPr>
        <w:pStyle w:val="top-05"/>
        <w:rPr>
          <w:rFonts w:asciiTheme="minorHAnsi" w:hAnsiTheme="minorHAnsi"/>
          <w:sz w:val="32"/>
          <w:szCs w:val="32"/>
        </w:rPr>
      </w:pPr>
      <w:r w:rsidRPr="0095070D">
        <w:rPr>
          <w:rStyle w:val="text"/>
          <w:rFonts w:asciiTheme="minorHAnsi" w:eastAsiaTheme="majorEastAsia" w:hAnsiTheme="minorHAnsi"/>
          <w:sz w:val="32"/>
          <w:szCs w:val="32"/>
        </w:rPr>
        <w:t>To the churches in Galatia:</w:t>
      </w:r>
    </w:p>
    <w:p w:rsidR="0095070D" w:rsidRPr="0095070D" w:rsidRDefault="0095070D" w:rsidP="0095070D">
      <w:pPr>
        <w:pStyle w:val="top-05"/>
        <w:rPr>
          <w:rFonts w:asciiTheme="minorHAnsi" w:hAnsiTheme="minorHAnsi"/>
          <w:sz w:val="32"/>
          <w:szCs w:val="32"/>
        </w:rPr>
      </w:pPr>
      <w:r w:rsidRPr="0095070D">
        <w:rPr>
          <w:rStyle w:val="text"/>
          <w:rFonts w:asciiTheme="minorHAnsi" w:eastAsiaTheme="majorEastAsia" w:hAnsiTheme="minorHAnsi"/>
          <w:sz w:val="32"/>
          <w:szCs w:val="32"/>
          <w:vertAlign w:val="superscript"/>
        </w:rPr>
        <w:t>3 </w:t>
      </w:r>
      <w:r w:rsidRPr="0095070D">
        <w:rPr>
          <w:rStyle w:val="text"/>
          <w:rFonts w:asciiTheme="minorHAnsi" w:eastAsiaTheme="majorEastAsia" w:hAnsiTheme="minorHAnsi"/>
          <w:sz w:val="32"/>
          <w:szCs w:val="32"/>
        </w:rPr>
        <w:t>Grace and peace to you from God our Father and the Lord Jesus Christ,</w:t>
      </w:r>
      <w:r w:rsidRPr="0095070D">
        <w:rPr>
          <w:rFonts w:asciiTheme="minorHAnsi" w:hAnsiTheme="minorHAnsi"/>
          <w:sz w:val="32"/>
          <w:szCs w:val="32"/>
        </w:rPr>
        <w:t xml:space="preserve"> </w:t>
      </w:r>
      <w:r w:rsidRPr="0095070D">
        <w:rPr>
          <w:rStyle w:val="text"/>
          <w:rFonts w:asciiTheme="minorHAnsi" w:eastAsiaTheme="majorEastAsia" w:hAnsiTheme="minorHAnsi"/>
          <w:sz w:val="32"/>
          <w:szCs w:val="32"/>
          <w:vertAlign w:val="superscript"/>
        </w:rPr>
        <w:t>4 </w:t>
      </w:r>
      <w:r w:rsidRPr="0095070D">
        <w:rPr>
          <w:rStyle w:val="text"/>
          <w:rFonts w:asciiTheme="minorHAnsi" w:eastAsiaTheme="majorEastAsia" w:hAnsiTheme="minorHAnsi"/>
          <w:sz w:val="32"/>
          <w:szCs w:val="32"/>
        </w:rPr>
        <w:t>who gave himself for our sins to rescue us from the present evil age, according to the will of our God and Father,</w:t>
      </w:r>
      <w:r w:rsidRPr="0095070D">
        <w:rPr>
          <w:rFonts w:asciiTheme="minorHAnsi" w:hAnsiTheme="minorHAnsi"/>
          <w:sz w:val="32"/>
          <w:szCs w:val="32"/>
        </w:rPr>
        <w:t xml:space="preserve"> </w:t>
      </w:r>
      <w:r w:rsidRPr="0095070D">
        <w:rPr>
          <w:rStyle w:val="text"/>
          <w:rFonts w:asciiTheme="minorHAnsi" w:eastAsiaTheme="majorEastAsia" w:hAnsiTheme="minorHAnsi"/>
          <w:sz w:val="32"/>
          <w:szCs w:val="32"/>
          <w:vertAlign w:val="superscript"/>
        </w:rPr>
        <w:t>5 </w:t>
      </w:r>
      <w:r w:rsidRPr="0095070D">
        <w:rPr>
          <w:rStyle w:val="text"/>
          <w:rFonts w:asciiTheme="minorHAnsi" w:eastAsiaTheme="majorEastAsia" w:hAnsiTheme="minorHAnsi"/>
          <w:sz w:val="32"/>
          <w:szCs w:val="32"/>
        </w:rPr>
        <w:t xml:space="preserve">to whom be glory </w:t>
      </w:r>
      <w:proofErr w:type="spellStart"/>
      <w:r w:rsidRPr="0095070D">
        <w:rPr>
          <w:rStyle w:val="text"/>
          <w:rFonts w:asciiTheme="minorHAnsi" w:eastAsiaTheme="majorEastAsia" w:hAnsiTheme="minorHAnsi"/>
          <w:sz w:val="32"/>
          <w:szCs w:val="32"/>
        </w:rPr>
        <w:t>for ever</w:t>
      </w:r>
      <w:proofErr w:type="spellEnd"/>
      <w:r w:rsidRPr="0095070D">
        <w:rPr>
          <w:rStyle w:val="text"/>
          <w:rFonts w:asciiTheme="minorHAnsi" w:eastAsiaTheme="majorEastAsia" w:hAnsiTheme="minorHAnsi"/>
          <w:sz w:val="32"/>
          <w:szCs w:val="32"/>
        </w:rPr>
        <w:t xml:space="preserve"> and ever. Amen.</w:t>
      </w:r>
    </w:p>
    <w:p w:rsidR="0095070D" w:rsidRPr="0095070D" w:rsidRDefault="0095070D" w:rsidP="0095070D">
      <w:pPr>
        <w:pStyle w:val="Heading3"/>
        <w:rPr>
          <w:rFonts w:asciiTheme="minorHAnsi" w:hAnsiTheme="minorHAnsi"/>
          <w:sz w:val="32"/>
          <w:szCs w:val="32"/>
        </w:rPr>
      </w:pPr>
      <w:r w:rsidRPr="0095070D">
        <w:rPr>
          <w:rStyle w:val="text"/>
          <w:rFonts w:asciiTheme="minorHAnsi" w:hAnsiTheme="minorHAnsi"/>
          <w:sz w:val="32"/>
          <w:szCs w:val="32"/>
        </w:rPr>
        <w:t>No Other Gospel</w:t>
      </w:r>
    </w:p>
    <w:p w:rsidR="0095070D" w:rsidRPr="0095070D" w:rsidRDefault="0095070D" w:rsidP="0095070D">
      <w:pPr>
        <w:pStyle w:val="NormalWeb"/>
        <w:rPr>
          <w:rFonts w:asciiTheme="minorHAnsi" w:hAnsiTheme="minorHAnsi"/>
          <w:sz w:val="32"/>
          <w:szCs w:val="32"/>
        </w:rPr>
      </w:pPr>
      <w:r w:rsidRPr="0095070D">
        <w:rPr>
          <w:rStyle w:val="text"/>
          <w:rFonts w:asciiTheme="minorHAnsi" w:eastAsiaTheme="majorEastAsia" w:hAnsiTheme="minorHAnsi"/>
          <w:sz w:val="32"/>
          <w:szCs w:val="32"/>
          <w:vertAlign w:val="superscript"/>
        </w:rPr>
        <w:t>6 </w:t>
      </w:r>
      <w:r w:rsidRPr="0095070D">
        <w:rPr>
          <w:rStyle w:val="text"/>
          <w:rFonts w:asciiTheme="minorHAnsi" w:eastAsiaTheme="majorEastAsia" w:hAnsiTheme="minorHAnsi"/>
          <w:sz w:val="32"/>
          <w:szCs w:val="32"/>
        </w:rPr>
        <w:t>I am astonished that you are so quickly deserting the one who called you to live in the grace of Christ and are turning to a different gospel—</w:t>
      </w:r>
      <w:r w:rsidRPr="0095070D">
        <w:rPr>
          <w:rFonts w:asciiTheme="minorHAnsi" w:hAnsiTheme="minorHAnsi"/>
          <w:sz w:val="32"/>
          <w:szCs w:val="32"/>
        </w:rPr>
        <w:t xml:space="preserve"> </w:t>
      </w:r>
      <w:r w:rsidRPr="0095070D">
        <w:rPr>
          <w:rStyle w:val="text"/>
          <w:rFonts w:asciiTheme="minorHAnsi" w:eastAsiaTheme="majorEastAsia" w:hAnsiTheme="minorHAnsi"/>
          <w:sz w:val="32"/>
          <w:szCs w:val="32"/>
          <w:vertAlign w:val="superscript"/>
        </w:rPr>
        <w:t>7 </w:t>
      </w:r>
      <w:r w:rsidRPr="0095070D">
        <w:rPr>
          <w:rStyle w:val="text"/>
          <w:rFonts w:asciiTheme="minorHAnsi" w:eastAsiaTheme="majorEastAsia" w:hAnsiTheme="minorHAnsi"/>
          <w:sz w:val="32"/>
          <w:szCs w:val="32"/>
        </w:rPr>
        <w:t>which is really no gospel at all. Evidently some people are throwing you into confusion and are trying to pervert the gospel of Christ.</w:t>
      </w:r>
      <w:r w:rsidRPr="0095070D">
        <w:rPr>
          <w:rFonts w:asciiTheme="minorHAnsi" w:hAnsiTheme="minorHAnsi"/>
          <w:sz w:val="32"/>
          <w:szCs w:val="32"/>
        </w:rPr>
        <w:t xml:space="preserve"> </w:t>
      </w:r>
      <w:r w:rsidRPr="0095070D">
        <w:rPr>
          <w:rStyle w:val="text"/>
          <w:rFonts w:asciiTheme="minorHAnsi" w:eastAsiaTheme="majorEastAsia" w:hAnsiTheme="minorHAnsi"/>
          <w:sz w:val="32"/>
          <w:szCs w:val="32"/>
          <w:vertAlign w:val="superscript"/>
        </w:rPr>
        <w:t>8 </w:t>
      </w:r>
      <w:r w:rsidRPr="0095070D">
        <w:rPr>
          <w:rStyle w:val="text"/>
          <w:rFonts w:asciiTheme="minorHAnsi" w:eastAsiaTheme="majorEastAsia" w:hAnsiTheme="minorHAnsi"/>
          <w:sz w:val="32"/>
          <w:szCs w:val="32"/>
        </w:rPr>
        <w:t xml:space="preserve">But </w:t>
      </w:r>
      <w:r w:rsidRPr="0095070D">
        <w:rPr>
          <w:rStyle w:val="text"/>
          <w:rFonts w:asciiTheme="minorHAnsi" w:eastAsiaTheme="majorEastAsia" w:hAnsiTheme="minorHAnsi"/>
          <w:sz w:val="32"/>
          <w:szCs w:val="32"/>
        </w:rPr>
        <w:lastRenderedPageBreak/>
        <w:t>even if we or an angel from heaven should preach a gospel other than the one we preached to you, let them be under God’s curse!</w:t>
      </w:r>
      <w:r w:rsidRPr="0095070D">
        <w:rPr>
          <w:rFonts w:asciiTheme="minorHAnsi" w:hAnsiTheme="minorHAnsi"/>
          <w:sz w:val="32"/>
          <w:szCs w:val="32"/>
        </w:rPr>
        <w:t xml:space="preserve"> </w:t>
      </w:r>
      <w:r w:rsidRPr="0095070D">
        <w:rPr>
          <w:rStyle w:val="text"/>
          <w:rFonts w:asciiTheme="minorHAnsi" w:eastAsiaTheme="majorEastAsia" w:hAnsiTheme="minorHAnsi"/>
          <w:sz w:val="32"/>
          <w:szCs w:val="32"/>
          <w:vertAlign w:val="superscript"/>
        </w:rPr>
        <w:t>9 </w:t>
      </w:r>
      <w:r w:rsidRPr="0095070D">
        <w:rPr>
          <w:rStyle w:val="text"/>
          <w:rFonts w:asciiTheme="minorHAnsi" w:eastAsiaTheme="majorEastAsia" w:hAnsiTheme="minorHAnsi"/>
          <w:sz w:val="32"/>
          <w:szCs w:val="32"/>
        </w:rPr>
        <w:t>As we have already said, so now I say again: If anybody is preaching to you a gospel other than what you accepted, let them be under God’s curse!</w:t>
      </w:r>
    </w:p>
    <w:p w:rsidR="0095070D" w:rsidRDefault="00360E1D" w:rsidP="00C14513">
      <w:pPr>
        <w:pStyle w:val="NormalWeb"/>
        <w:rPr>
          <w:rFonts w:asciiTheme="minorHAnsi" w:hAnsiTheme="minorHAnsi"/>
          <w:b/>
          <w:color w:val="FF0000"/>
          <w:sz w:val="32"/>
          <w:szCs w:val="32"/>
        </w:rPr>
      </w:pPr>
      <w:r>
        <w:rPr>
          <w:rFonts w:asciiTheme="minorHAnsi" w:hAnsiTheme="minorHAnsi"/>
          <w:b/>
          <w:color w:val="FF0000"/>
          <w:sz w:val="32"/>
          <w:szCs w:val="32"/>
        </w:rPr>
        <w:t xml:space="preserve">1 Thessalonians deals with special problems, particularly the second coming of Christ. Paul describes how Jesus will return, but doesn’t address when but admonishes the believers to walk worthy. It is one of Paul’s most personal books. Paul worked to help support himself in the ministry while at </w:t>
      </w:r>
      <w:proofErr w:type="spellStart"/>
      <w:r>
        <w:rPr>
          <w:rFonts w:asciiTheme="minorHAnsi" w:hAnsiTheme="minorHAnsi"/>
          <w:b/>
          <w:color w:val="FF0000"/>
          <w:sz w:val="32"/>
          <w:szCs w:val="32"/>
        </w:rPr>
        <w:t>Thessolonica</w:t>
      </w:r>
      <w:proofErr w:type="spellEnd"/>
      <w:r>
        <w:rPr>
          <w:rFonts w:asciiTheme="minorHAnsi" w:hAnsiTheme="minorHAnsi"/>
          <w:b/>
          <w:color w:val="FF0000"/>
          <w:sz w:val="32"/>
          <w:szCs w:val="32"/>
        </w:rPr>
        <w:t xml:space="preserve"> and also received support from the believers at </w:t>
      </w:r>
      <w:proofErr w:type="spellStart"/>
      <w:r>
        <w:rPr>
          <w:rFonts w:asciiTheme="minorHAnsi" w:hAnsiTheme="minorHAnsi"/>
          <w:b/>
          <w:color w:val="FF0000"/>
          <w:sz w:val="32"/>
          <w:szCs w:val="32"/>
        </w:rPr>
        <w:t>Phillipi</w:t>
      </w:r>
      <w:proofErr w:type="spellEnd"/>
      <w:r>
        <w:rPr>
          <w:rFonts w:asciiTheme="minorHAnsi" w:hAnsiTheme="minorHAnsi"/>
          <w:b/>
          <w:color w:val="FF0000"/>
          <w:sz w:val="32"/>
          <w:szCs w:val="32"/>
        </w:rPr>
        <w:t xml:space="preserve">. He was persecuted by the Jews at Thessalonica a great deal. </w:t>
      </w:r>
    </w:p>
    <w:p w:rsidR="00360E1D" w:rsidRDefault="00360E1D" w:rsidP="00C14513">
      <w:pPr>
        <w:pStyle w:val="NormalWeb"/>
        <w:rPr>
          <w:rFonts w:asciiTheme="minorHAnsi" w:hAnsiTheme="minorHAnsi"/>
          <w:b/>
          <w:color w:val="FF0000"/>
          <w:sz w:val="32"/>
          <w:szCs w:val="32"/>
        </w:rPr>
      </w:pPr>
      <w:r>
        <w:rPr>
          <w:rFonts w:asciiTheme="minorHAnsi" w:hAnsiTheme="minorHAnsi"/>
          <w:b/>
          <w:color w:val="FF0000"/>
          <w:sz w:val="32"/>
          <w:szCs w:val="32"/>
        </w:rPr>
        <w:t xml:space="preserve">Key Scriptures of 1 </w:t>
      </w:r>
      <w:proofErr w:type="spellStart"/>
      <w:r>
        <w:rPr>
          <w:rFonts w:asciiTheme="minorHAnsi" w:hAnsiTheme="minorHAnsi"/>
          <w:b/>
          <w:color w:val="FF0000"/>
          <w:sz w:val="32"/>
          <w:szCs w:val="32"/>
        </w:rPr>
        <w:t>Thess</w:t>
      </w:r>
      <w:proofErr w:type="spellEnd"/>
    </w:p>
    <w:p w:rsidR="00360E1D" w:rsidRDefault="00360E1D" w:rsidP="00C14513">
      <w:pPr>
        <w:pStyle w:val="NormalWeb"/>
        <w:rPr>
          <w:rFonts w:asciiTheme="minorHAnsi" w:hAnsiTheme="minorHAnsi"/>
          <w:b/>
          <w:sz w:val="32"/>
          <w:szCs w:val="32"/>
        </w:rPr>
      </w:pPr>
      <w:r w:rsidRPr="00360E1D">
        <w:rPr>
          <w:rFonts w:asciiTheme="minorHAnsi" w:hAnsiTheme="minorHAnsi"/>
          <w:b/>
          <w:sz w:val="32"/>
          <w:szCs w:val="32"/>
        </w:rPr>
        <w:t xml:space="preserve">1 </w:t>
      </w:r>
      <w:proofErr w:type="spellStart"/>
      <w:r w:rsidRPr="00360E1D">
        <w:rPr>
          <w:rFonts w:asciiTheme="minorHAnsi" w:hAnsiTheme="minorHAnsi"/>
          <w:b/>
          <w:sz w:val="32"/>
          <w:szCs w:val="32"/>
        </w:rPr>
        <w:t>Thess</w:t>
      </w:r>
      <w:proofErr w:type="spellEnd"/>
      <w:r w:rsidRPr="00360E1D">
        <w:rPr>
          <w:rFonts w:asciiTheme="minorHAnsi" w:hAnsiTheme="minorHAnsi"/>
          <w:b/>
          <w:sz w:val="32"/>
          <w:szCs w:val="32"/>
        </w:rPr>
        <w:t xml:space="preserve"> 4</w:t>
      </w:r>
      <w:r>
        <w:rPr>
          <w:rFonts w:asciiTheme="minorHAnsi" w:hAnsiTheme="minorHAnsi"/>
          <w:b/>
          <w:sz w:val="32"/>
          <w:szCs w:val="32"/>
        </w:rPr>
        <w:t xml:space="preserve"> NLT</w:t>
      </w:r>
    </w:p>
    <w:p w:rsidR="00360E1D" w:rsidRPr="00360E1D" w:rsidRDefault="00360E1D" w:rsidP="00360E1D">
      <w:pPr>
        <w:pStyle w:val="chapter-1"/>
        <w:rPr>
          <w:rFonts w:asciiTheme="minorHAnsi" w:hAnsiTheme="minorHAnsi"/>
          <w:sz w:val="32"/>
          <w:szCs w:val="32"/>
        </w:rPr>
      </w:pPr>
      <w:r w:rsidRPr="00360E1D">
        <w:rPr>
          <w:rStyle w:val="chapternum"/>
          <w:rFonts w:asciiTheme="minorHAnsi" w:eastAsiaTheme="majorEastAsia" w:hAnsiTheme="minorHAnsi"/>
          <w:sz w:val="32"/>
          <w:szCs w:val="32"/>
          <w:vertAlign w:val="superscript"/>
        </w:rPr>
        <w:t>1</w:t>
      </w:r>
      <w:r w:rsidRPr="00360E1D">
        <w:rPr>
          <w:rStyle w:val="text"/>
          <w:rFonts w:asciiTheme="minorHAnsi" w:eastAsiaTheme="majorEastAsia" w:hAnsiTheme="minorHAnsi"/>
          <w:sz w:val="32"/>
          <w:szCs w:val="32"/>
        </w:rPr>
        <w:t>As for other matters, brothers and sisters, we instructed you how to live in order to please God, as in fact you are living. Now we ask you and urge you in the Lord Jesus to do this more and more.</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2 </w:t>
      </w:r>
      <w:r w:rsidRPr="00360E1D">
        <w:rPr>
          <w:rStyle w:val="text"/>
          <w:rFonts w:asciiTheme="minorHAnsi" w:eastAsiaTheme="majorEastAsia" w:hAnsiTheme="minorHAnsi"/>
          <w:sz w:val="32"/>
          <w:szCs w:val="32"/>
        </w:rPr>
        <w:t>For you know what instructions we gave you by the authority of the Lord Jesus.</w:t>
      </w:r>
    </w:p>
    <w:p w:rsidR="00360E1D" w:rsidRDefault="00360E1D" w:rsidP="00360E1D">
      <w:pPr>
        <w:pStyle w:val="NormalWeb"/>
        <w:rPr>
          <w:rStyle w:val="text"/>
          <w:rFonts w:asciiTheme="minorHAnsi" w:eastAsiaTheme="majorEastAsia" w:hAnsiTheme="minorHAnsi"/>
          <w:sz w:val="32"/>
          <w:szCs w:val="32"/>
        </w:rPr>
      </w:pPr>
      <w:r w:rsidRPr="00360E1D">
        <w:rPr>
          <w:rStyle w:val="text"/>
          <w:rFonts w:asciiTheme="minorHAnsi" w:eastAsiaTheme="majorEastAsia" w:hAnsiTheme="minorHAnsi"/>
          <w:sz w:val="32"/>
          <w:szCs w:val="32"/>
          <w:vertAlign w:val="superscript"/>
        </w:rPr>
        <w:t>3 </w:t>
      </w:r>
      <w:r w:rsidRPr="00360E1D">
        <w:rPr>
          <w:rStyle w:val="text"/>
          <w:rFonts w:asciiTheme="minorHAnsi" w:eastAsiaTheme="majorEastAsia" w:hAnsiTheme="minorHAnsi"/>
          <w:sz w:val="32"/>
          <w:szCs w:val="32"/>
        </w:rPr>
        <w:t>It is God’s will that you should be sanctified: that you should avoid sexual immorality;</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4 </w:t>
      </w:r>
      <w:r w:rsidRPr="00360E1D">
        <w:rPr>
          <w:rStyle w:val="text"/>
          <w:rFonts w:asciiTheme="minorHAnsi" w:eastAsiaTheme="majorEastAsia" w:hAnsiTheme="minorHAnsi"/>
          <w:sz w:val="32"/>
          <w:szCs w:val="32"/>
        </w:rPr>
        <w:t>that each of you should learn to control your own body</w:t>
      </w:r>
      <w:r w:rsidRPr="00360E1D">
        <w:rPr>
          <w:rStyle w:val="text"/>
          <w:rFonts w:asciiTheme="minorHAnsi" w:eastAsiaTheme="majorEastAsia" w:hAnsiTheme="minorHAnsi"/>
          <w:sz w:val="32"/>
          <w:szCs w:val="32"/>
          <w:vertAlign w:val="superscript"/>
        </w:rPr>
        <w:t>[</w:t>
      </w:r>
      <w:hyperlink r:id="rId8" w:anchor="fen-NIV-29608a" w:tooltip="See footnote a" w:history="1">
        <w:r w:rsidRPr="00360E1D">
          <w:rPr>
            <w:rStyle w:val="Hyperlink"/>
            <w:rFonts w:asciiTheme="minorHAnsi" w:hAnsiTheme="minorHAnsi"/>
            <w:sz w:val="32"/>
            <w:szCs w:val="32"/>
            <w:vertAlign w:val="superscript"/>
          </w:rPr>
          <w:t>a</w:t>
        </w:r>
      </w:hyperlink>
      <w:r w:rsidRPr="00360E1D">
        <w:rPr>
          <w:rStyle w:val="text"/>
          <w:rFonts w:asciiTheme="minorHAnsi" w:eastAsiaTheme="majorEastAsia" w:hAnsiTheme="minorHAnsi"/>
          <w:sz w:val="32"/>
          <w:szCs w:val="32"/>
          <w:vertAlign w:val="superscript"/>
        </w:rPr>
        <w:t>]</w:t>
      </w:r>
      <w:r w:rsidRPr="00360E1D">
        <w:rPr>
          <w:rStyle w:val="text"/>
          <w:rFonts w:asciiTheme="minorHAnsi" w:eastAsiaTheme="majorEastAsia" w:hAnsiTheme="minorHAnsi"/>
          <w:sz w:val="32"/>
          <w:szCs w:val="32"/>
        </w:rPr>
        <w:t xml:space="preserve"> in a way that is holy and honorable,</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5 </w:t>
      </w:r>
      <w:r w:rsidRPr="00360E1D">
        <w:rPr>
          <w:rStyle w:val="text"/>
          <w:rFonts w:asciiTheme="minorHAnsi" w:eastAsiaTheme="majorEastAsia" w:hAnsiTheme="minorHAnsi"/>
          <w:sz w:val="32"/>
          <w:szCs w:val="32"/>
        </w:rPr>
        <w:t>not in passionate lust like the pagans, who do not know God;</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6 </w:t>
      </w:r>
      <w:r w:rsidRPr="00360E1D">
        <w:rPr>
          <w:rStyle w:val="text"/>
          <w:rFonts w:asciiTheme="minorHAnsi" w:eastAsiaTheme="majorEastAsia" w:hAnsiTheme="minorHAnsi"/>
          <w:sz w:val="32"/>
          <w:szCs w:val="32"/>
        </w:rPr>
        <w:t>and that in this matter no one should wrong or take advantage of a brother or sister.</w:t>
      </w:r>
      <w:r w:rsidRPr="00360E1D">
        <w:rPr>
          <w:rStyle w:val="text"/>
          <w:rFonts w:asciiTheme="minorHAnsi" w:eastAsiaTheme="majorEastAsia" w:hAnsiTheme="minorHAnsi"/>
          <w:sz w:val="32"/>
          <w:szCs w:val="32"/>
          <w:vertAlign w:val="superscript"/>
        </w:rPr>
        <w:t>[</w:t>
      </w:r>
      <w:hyperlink r:id="rId9" w:anchor="fen-NIV-29610b" w:tooltip="See footnote b" w:history="1">
        <w:r w:rsidRPr="00360E1D">
          <w:rPr>
            <w:rStyle w:val="Hyperlink"/>
            <w:rFonts w:asciiTheme="minorHAnsi" w:hAnsiTheme="minorHAnsi"/>
            <w:sz w:val="32"/>
            <w:szCs w:val="32"/>
            <w:vertAlign w:val="superscript"/>
          </w:rPr>
          <w:t>b</w:t>
        </w:r>
      </w:hyperlink>
      <w:r w:rsidRPr="00360E1D">
        <w:rPr>
          <w:rStyle w:val="text"/>
          <w:rFonts w:asciiTheme="minorHAnsi" w:eastAsiaTheme="majorEastAsia" w:hAnsiTheme="minorHAnsi"/>
          <w:sz w:val="32"/>
          <w:szCs w:val="32"/>
          <w:vertAlign w:val="superscript"/>
        </w:rPr>
        <w:t>]</w:t>
      </w:r>
      <w:r w:rsidRPr="00360E1D">
        <w:rPr>
          <w:rStyle w:val="text"/>
          <w:rFonts w:asciiTheme="minorHAnsi" w:eastAsiaTheme="majorEastAsia" w:hAnsiTheme="minorHAnsi"/>
          <w:sz w:val="32"/>
          <w:szCs w:val="32"/>
        </w:rPr>
        <w:t xml:space="preserve"> The Lord will punish all those who commit such sins, as we told you and warned you before.</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7 </w:t>
      </w:r>
      <w:r w:rsidRPr="00360E1D">
        <w:rPr>
          <w:rStyle w:val="text"/>
          <w:rFonts w:asciiTheme="minorHAnsi" w:eastAsiaTheme="majorEastAsia" w:hAnsiTheme="minorHAnsi"/>
          <w:sz w:val="32"/>
          <w:szCs w:val="32"/>
        </w:rPr>
        <w:t>For God did not call us to be impure, but to live a holy life.</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8 </w:t>
      </w:r>
      <w:r w:rsidRPr="00360E1D">
        <w:rPr>
          <w:rStyle w:val="text"/>
          <w:rFonts w:asciiTheme="minorHAnsi" w:eastAsiaTheme="majorEastAsia" w:hAnsiTheme="minorHAnsi"/>
          <w:sz w:val="32"/>
          <w:szCs w:val="32"/>
        </w:rPr>
        <w:t>Therefore, anyone who rejects this instruction does not reject a human being but God, the very God who gives you his Holy Spirit.</w:t>
      </w:r>
    </w:p>
    <w:p w:rsidR="00360E1D" w:rsidRDefault="00360E1D" w:rsidP="00360E1D">
      <w:pPr>
        <w:pStyle w:val="NormalWeb"/>
        <w:rPr>
          <w:rStyle w:val="text"/>
          <w:rFonts w:asciiTheme="minorHAnsi" w:eastAsiaTheme="majorEastAsia" w:hAnsiTheme="minorHAnsi"/>
          <w:sz w:val="32"/>
          <w:szCs w:val="32"/>
        </w:rPr>
      </w:pPr>
      <w:r w:rsidRPr="00360E1D">
        <w:rPr>
          <w:rStyle w:val="text"/>
          <w:rFonts w:asciiTheme="minorHAnsi" w:eastAsiaTheme="majorEastAsia" w:hAnsiTheme="minorHAnsi"/>
          <w:sz w:val="32"/>
          <w:szCs w:val="32"/>
          <w:vertAlign w:val="superscript"/>
        </w:rPr>
        <w:t>13 </w:t>
      </w:r>
      <w:r w:rsidRPr="00360E1D">
        <w:rPr>
          <w:rStyle w:val="text"/>
          <w:rFonts w:asciiTheme="minorHAnsi" w:eastAsiaTheme="majorEastAsia" w:hAnsiTheme="minorHAnsi"/>
          <w:sz w:val="32"/>
          <w:szCs w:val="32"/>
        </w:rPr>
        <w:t xml:space="preserve">Brothers and sisters, we do not want you to be uninformed about those who sleep in death, so that you do not grieve like the rest of </w:t>
      </w:r>
      <w:r w:rsidRPr="00360E1D">
        <w:rPr>
          <w:rStyle w:val="text"/>
          <w:rFonts w:asciiTheme="minorHAnsi" w:eastAsiaTheme="majorEastAsia" w:hAnsiTheme="minorHAnsi"/>
          <w:sz w:val="32"/>
          <w:szCs w:val="32"/>
        </w:rPr>
        <w:lastRenderedPageBreak/>
        <w:t>mankind, who have no hope.</w:t>
      </w:r>
      <w:r w:rsidRPr="00360E1D">
        <w:rPr>
          <w:rFonts w:asciiTheme="minorHAnsi" w:hAnsiTheme="minorHAnsi"/>
          <w:sz w:val="32"/>
          <w:szCs w:val="32"/>
        </w:rPr>
        <w:t xml:space="preserve"> </w:t>
      </w:r>
      <w:proofErr w:type="gramStart"/>
      <w:r w:rsidRPr="00360E1D">
        <w:rPr>
          <w:rStyle w:val="text"/>
          <w:rFonts w:asciiTheme="minorHAnsi" w:eastAsiaTheme="majorEastAsia" w:hAnsiTheme="minorHAnsi"/>
          <w:sz w:val="32"/>
          <w:szCs w:val="32"/>
          <w:vertAlign w:val="superscript"/>
        </w:rPr>
        <w:t>14 </w:t>
      </w:r>
      <w:r w:rsidRPr="00360E1D">
        <w:rPr>
          <w:rStyle w:val="text"/>
          <w:rFonts w:asciiTheme="minorHAnsi" w:eastAsiaTheme="majorEastAsia" w:hAnsiTheme="minorHAnsi"/>
          <w:sz w:val="32"/>
          <w:szCs w:val="32"/>
        </w:rPr>
        <w:t>For we believe that Jesus died and rose again, and so we believe</w:t>
      </w:r>
      <w:proofErr w:type="gramEnd"/>
      <w:r w:rsidRPr="00360E1D">
        <w:rPr>
          <w:rStyle w:val="text"/>
          <w:rFonts w:asciiTheme="minorHAnsi" w:eastAsiaTheme="majorEastAsia" w:hAnsiTheme="minorHAnsi"/>
          <w:sz w:val="32"/>
          <w:szCs w:val="32"/>
        </w:rPr>
        <w:t xml:space="preserve"> that God will bring with Jesus those who have fallen asleep in him.</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15 </w:t>
      </w:r>
      <w:r w:rsidRPr="00360E1D">
        <w:rPr>
          <w:rStyle w:val="text"/>
          <w:rFonts w:asciiTheme="minorHAnsi" w:eastAsiaTheme="majorEastAsia" w:hAnsiTheme="minorHAnsi"/>
          <w:sz w:val="32"/>
          <w:szCs w:val="32"/>
        </w:rPr>
        <w:t>According to the Lord’s word, we tell you that we who are still alive, who are left until the coming of the Lord, will certainly not precede those who have fallen asleep.</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16 </w:t>
      </w:r>
      <w:r w:rsidRPr="00360E1D">
        <w:rPr>
          <w:rStyle w:val="text"/>
          <w:rFonts w:asciiTheme="minorHAnsi" w:eastAsiaTheme="majorEastAsia" w:hAnsiTheme="minorHAnsi"/>
          <w:sz w:val="32"/>
          <w:szCs w:val="32"/>
        </w:rPr>
        <w:t>For the Lord himself will come down from heaven, with a loud command, with the voice of the archangel and with the trumpet call of God, and the dead in Christ will rise first.</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17 </w:t>
      </w:r>
      <w:r w:rsidRPr="00360E1D">
        <w:rPr>
          <w:rStyle w:val="text"/>
          <w:rFonts w:asciiTheme="minorHAnsi" w:eastAsiaTheme="majorEastAsia" w:hAnsiTheme="minorHAnsi"/>
          <w:sz w:val="32"/>
          <w:szCs w:val="32"/>
        </w:rPr>
        <w:t>After that, we who are still alive and are left will be caught up together with them in the clouds to meet the Lord in the air. And so we will be with the Lord forever.</w:t>
      </w:r>
      <w:r w:rsidRPr="00360E1D">
        <w:rPr>
          <w:rFonts w:asciiTheme="minorHAnsi" w:hAnsiTheme="minorHAnsi"/>
          <w:sz w:val="32"/>
          <w:szCs w:val="32"/>
        </w:rPr>
        <w:t xml:space="preserve"> </w:t>
      </w:r>
      <w:r w:rsidRPr="00360E1D">
        <w:rPr>
          <w:rStyle w:val="text"/>
          <w:rFonts w:asciiTheme="minorHAnsi" w:eastAsiaTheme="majorEastAsia" w:hAnsiTheme="minorHAnsi"/>
          <w:sz w:val="32"/>
          <w:szCs w:val="32"/>
          <w:vertAlign w:val="superscript"/>
        </w:rPr>
        <w:t>18 </w:t>
      </w:r>
      <w:r w:rsidRPr="00360E1D">
        <w:rPr>
          <w:rStyle w:val="text"/>
          <w:rFonts w:asciiTheme="minorHAnsi" w:eastAsiaTheme="majorEastAsia" w:hAnsiTheme="minorHAnsi"/>
          <w:sz w:val="32"/>
          <w:szCs w:val="32"/>
        </w:rPr>
        <w:t>Therefore encourage one another with these words.</w:t>
      </w:r>
    </w:p>
    <w:p w:rsidR="00DC13EC" w:rsidRDefault="00EE50F5" w:rsidP="00360E1D">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2 Thessalonians deals further with the return of our Lord Jesus Christ. Apparently some believers had quit working anticipating the Lord’s return. Paul talks about the coming of the antichrist. </w:t>
      </w:r>
    </w:p>
    <w:p w:rsidR="00EE50F5" w:rsidRDefault="00EE50F5" w:rsidP="00360E1D">
      <w:pPr>
        <w:pStyle w:val="NormalWeb"/>
        <w:rPr>
          <w:rFonts w:asciiTheme="minorHAnsi" w:hAnsiTheme="minorHAnsi"/>
          <w:b/>
          <w:sz w:val="32"/>
          <w:szCs w:val="32"/>
        </w:rPr>
      </w:pPr>
      <w:r>
        <w:rPr>
          <w:rFonts w:asciiTheme="minorHAnsi" w:hAnsiTheme="minorHAnsi"/>
          <w:b/>
          <w:sz w:val="32"/>
          <w:szCs w:val="32"/>
        </w:rPr>
        <w:t>2 Thessalonians 2</w:t>
      </w:r>
    </w:p>
    <w:p w:rsidR="00EE50F5" w:rsidRPr="00EE50F5" w:rsidRDefault="00EE50F5" w:rsidP="00EE50F5">
      <w:pPr>
        <w:pStyle w:val="chapter-1"/>
        <w:jc w:val="both"/>
        <w:rPr>
          <w:rFonts w:asciiTheme="minorHAnsi" w:hAnsiTheme="minorHAnsi"/>
          <w:sz w:val="32"/>
          <w:szCs w:val="32"/>
        </w:rPr>
      </w:pPr>
      <w:r w:rsidRPr="00EE50F5">
        <w:rPr>
          <w:rStyle w:val="chapternum"/>
          <w:rFonts w:asciiTheme="minorHAnsi" w:eastAsiaTheme="majorEastAsia" w:hAnsiTheme="minorHAnsi"/>
          <w:sz w:val="32"/>
          <w:szCs w:val="32"/>
        </w:rPr>
        <w:t>2 </w:t>
      </w:r>
      <w:r w:rsidRPr="00EE50F5">
        <w:rPr>
          <w:rStyle w:val="chapternum"/>
          <w:rFonts w:asciiTheme="minorHAnsi" w:eastAsiaTheme="majorEastAsia" w:hAnsiTheme="minorHAnsi"/>
          <w:sz w:val="32"/>
          <w:szCs w:val="32"/>
          <w:vertAlign w:val="superscript"/>
        </w:rPr>
        <w:t>1</w:t>
      </w:r>
      <w:r w:rsidRPr="00EE50F5">
        <w:rPr>
          <w:rStyle w:val="text"/>
          <w:rFonts w:asciiTheme="minorHAnsi" w:eastAsiaTheme="majorEastAsia" w:hAnsiTheme="minorHAnsi"/>
          <w:sz w:val="32"/>
          <w:szCs w:val="32"/>
        </w:rPr>
        <w:t>Concerning the coming of our Lord Jesus Christ and our being gathered to him, we ask you, brothers and sisters,</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2 </w:t>
      </w:r>
      <w:r w:rsidRPr="00EE50F5">
        <w:rPr>
          <w:rStyle w:val="text"/>
          <w:rFonts w:asciiTheme="minorHAnsi" w:eastAsiaTheme="majorEastAsia" w:hAnsiTheme="minorHAnsi"/>
          <w:sz w:val="32"/>
          <w:szCs w:val="32"/>
        </w:rPr>
        <w:t>not to become easily unsettled or alarmed by the teaching allegedly from us—whether by a prophecy or by word of mouth or by letter—asserting that the day of the Lord has already come.</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3 </w:t>
      </w:r>
      <w:r w:rsidRPr="00EE50F5">
        <w:rPr>
          <w:rStyle w:val="text"/>
          <w:rFonts w:asciiTheme="minorHAnsi" w:eastAsiaTheme="majorEastAsia" w:hAnsiTheme="minorHAnsi"/>
          <w:sz w:val="32"/>
          <w:szCs w:val="32"/>
        </w:rPr>
        <w:t>Don’t let anyone deceive you in any way, for that day will not come until the rebellion occurs and the man of lawlessness</w:t>
      </w:r>
      <w:r w:rsidRPr="00EE50F5">
        <w:rPr>
          <w:rStyle w:val="text"/>
          <w:rFonts w:asciiTheme="minorHAnsi" w:eastAsiaTheme="majorEastAsia" w:hAnsiTheme="minorHAnsi"/>
          <w:sz w:val="32"/>
          <w:szCs w:val="32"/>
          <w:vertAlign w:val="superscript"/>
        </w:rPr>
        <w:t>[</w:t>
      </w:r>
      <w:hyperlink r:id="rId10" w:anchor="fen-NIV-29665a" w:tooltip="See footnote a" w:history="1">
        <w:r w:rsidRPr="00EE50F5">
          <w:rPr>
            <w:rStyle w:val="Hyperlink"/>
            <w:rFonts w:asciiTheme="minorHAnsi" w:hAnsiTheme="minorHAnsi"/>
            <w:sz w:val="32"/>
            <w:szCs w:val="32"/>
            <w:vertAlign w:val="superscript"/>
          </w:rPr>
          <w:t>a</w:t>
        </w:r>
      </w:hyperlink>
      <w:r w:rsidRPr="00EE50F5">
        <w:rPr>
          <w:rStyle w:val="text"/>
          <w:rFonts w:asciiTheme="minorHAnsi" w:eastAsiaTheme="majorEastAsia" w:hAnsiTheme="minorHAnsi"/>
          <w:sz w:val="32"/>
          <w:szCs w:val="32"/>
          <w:vertAlign w:val="superscript"/>
        </w:rPr>
        <w:t>]</w:t>
      </w:r>
      <w:r w:rsidRPr="00EE50F5">
        <w:rPr>
          <w:rStyle w:val="text"/>
          <w:rFonts w:asciiTheme="minorHAnsi" w:eastAsiaTheme="majorEastAsia" w:hAnsiTheme="minorHAnsi"/>
          <w:sz w:val="32"/>
          <w:szCs w:val="32"/>
        </w:rPr>
        <w:t xml:space="preserve"> is revealed</w:t>
      </w:r>
      <w:proofErr w:type="gramStart"/>
      <w:r w:rsidRPr="00EE50F5">
        <w:rPr>
          <w:rStyle w:val="text"/>
          <w:rFonts w:asciiTheme="minorHAnsi" w:eastAsiaTheme="majorEastAsia" w:hAnsiTheme="minorHAnsi"/>
          <w:sz w:val="32"/>
          <w:szCs w:val="32"/>
        </w:rPr>
        <w:t>,</w:t>
      </w:r>
      <w:proofErr w:type="gramEnd"/>
      <w:r w:rsidRPr="00EE50F5">
        <w:rPr>
          <w:rStyle w:val="text"/>
          <w:rFonts w:asciiTheme="minorHAnsi" w:eastAsiaTheme="majorEastAsia" w:hAnsiTheme="minorHAnsi"/>
          <w:sz w:val="32"/>
          <w:szCs w:val="32"/>
        </w:rPr>
        <w:t xml:space="preserve"> the man doomed to destruction.</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4 </w:t>
      </w:r>
      <w:r w:rsidRPr="00EE50F5">
        <w:rPr>
          <w:rStyle w:val="text"/>
          <w:rFonts w:asciiTheme="minorHAnsi" w:eastAsiaTheme="majorEastAsia" w:hAnsiTheme="minorHAnsi"/>
          <w:sz w:val="32"/>
          <w:szCs w:val="32"/>
        </w:rPr>
        <w:t>He will oppose and will exalt himself over everything that is called God or is worshiped, so that he sets himself up in God’s temple, proclaiming himself to be God.</w:t>
      </w:r>
    </w:p>
    <w:p w:rsidR="00EE50F5" w:rsidRPr="00EE50F5" w:rsidRDefault="00EE50F5" w:rsidP="00EE50F5">
      <w:pPr>
        <w:pStyle w:val="NormalWeb"/>
        <w:jc w:val="both"/>
        <w:rPr>
          <w:rFonts w:asciiTheme="minorHAnsi" w:hAnsiTheme="minorHAnsi"/>
          <w:sz w:val="32"/>
          <w:szCs w:val="32"/>
        </w:rPr>
      </w:pPr>
      <w:r w:rsidRPr="00EE50F5">
        <w:rPr>
          <w:rStyle w:val="text"/>
          <w:rFonts w:asciiTheme="minorHAnsi" w:eastAsiaTheme="majorEastAsia" w:hAnsiTheme="minorHAnsi"/>
          <w:sz w:val="32"/>
          <w:szCs w:val="32"/>
          <w:vertAlign w:val="superscript"/>
        </w:rPr>
        <w:t>5 </w:t>
      </w:r>
      <w:r w:rsidRPr="00EE50F5">
        <w:rPr>
          <w:rStyle w:val="text"/>
          <w:rFonts w:asciiTheme="minorHAnsi" w:eastAsiaTheme="majorEastAsia" w:hAnsiTheme="minorHAnsi"/>
          <w:sz w:val="32"/>
          <w:szCs w:val="32"/>
        </w:rPr>
        <w:t>Don’t you remember that when I was with you I used to tell you these things?</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6 </w:t>
      </w:r>
      <w:r w:rsidRPr="00EE50F5">
        <w:rPr>
          <w:rStyle w:val="text"/>
          <w:rFonts w:asciiTheme="minorHAnsi" w:eastAsiaTheme="majorEastAsia" w:hAnsiTheme="minorHAnsi"/>
          <w:sz w:val="32"/>
          <w:szCs w:val="32"/>
        </w:rPr>
        <w:t>And now you know what is holding him back, so that he may be revealed at the proper time.</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7 </w:t>
      </w:r>
      <w:r w:rsidRPr="00EE50F5">
        <w:rPr>
          <w:rStyle w:val="text"/>
          <w:rFonts w:asciiTheme="minorHAnsi" w:eastAsiaTheme="majorEastAsia" w:hAnsiTheme="minorHAnsi"/>
          <w:sz w:val="32"/>
          <w:szCs w:val="32"/>
        </w:rPr>
        <w:t>For the secret power of lawlessness is already at work; but the one who now holds it back will continue to do so till he is taken out of the way.</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8 </w:t>
      </w:r>
      <w:r w:rsidRPr="00EE50F5">
        <w:rPr>
          <w:rStyle w:val="text"/>
          <w:rFonts w:asciiTheme="minorHAnsi" w:eastAsiaTheme="majorEastAsia" w:hAnsiTheme="minorHAnsi"/>
          <w:sz w:val="32"/>
          <w:szCs w:val="32"/>
        </w:rPr>
        <w:t xml:space="preserve">And then the lawless one will be </w:t>
      </w:r>
      <w:proofErr w:type="gramStart"/>
      <w:r w:rsidRPr="00EE50F5">
        <w:rPr>
          <w:rStyle w:val="text"/>
          <w:rFonts w:asciiTheme="minorHAnsi" w:eastAsiaTheme="majorEastAsia" w:hAnsiTheme="minorHAnsi"/>
          <w:sz w:val="32"/>
          <w:szCs w:val="32"/>
        </w:rPr>
        <w:lastRenderedPageBreak/>
        <w:t>revealed,</w:t>
      </w:r>
      <w:proofErr w:type="gramEnd"/>
      <w:r w:rsidRPr="00EE50F5">
        <w:rPr>
          <w:rStyle w:val="text"/>
          <w:rFonts w:asciiTheme="minorHAnsi" w:eastAsiaTheme="majorEastAsia" w:hAnsiTheme="minorHAnsi"/>
          <w:sz w:val="32"/>
          <w:szCs w:val="32"/>
        </w:rPr>
        <w:t xml:space="preserve"> whom the Lord Jesus will overthrow with the breath of his mouth and destroy by the splendor of his coming.</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9 </w:t>
      </w:r>
      <w:r w:rsidRPr="00EE50F5">
        <w:rPr>
          <w:rStyle w:val="text"/>
          <w:rFonts w:asciiTheme="minorHAnsi" w:eastAsiaTheme="majorEastAsia" w:hAnsiTheme="minorHAnsi"/>
          <w:sz w:val="32"/>
          <w:szCs w:val="32"/>
        </w:rPr>
        <w:t>The coming of the lawless one will be in accordance with how Satan works. He will use all sorts of displays of power through signs and wonders that serve the lie,</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10 </w:t>
      </w:r>
      <w:r w:rsidRPr="00EE50F5">
        <w:rPr>
          <w:rStyle w:val="text"/>
          <w:rFonts w:asciiTheme="minorHAnsi" w:eastAsiaTheme="majorEastAsia" w:hAnsiTheme="minorHAnsi"/>
          <w:sz w:val="32"/>
          <w:szCs w:val="32"/>
        </w:rPr>
        <w:t>and all the ways that wickedness deceives those who are perishing. They perish because they refused to love the truth and so be saved.</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11 </w:t>
      </w:r>
      <w:r w:rsidRPr="00EE50F5">
        <w:rPr>
          <w:rStyle w:val="text"/>
          <w:rFonts w:asciiTheme="minorHAnsi" w:eastAsiaTheme="majorEastAsia" w:hAnsiTheme="minorHAnsi"/>
          <w:sz w:val="32"/>
          <w:szCs w:val="32"/>
        </w:rPr>
        <w:t>For this reason God sends them a powerful delusion so that they will believe the lie</w:t>
      </w:r>
      <w:r w:rsidRPr="00EE50F5">
        <w:rPr>
          <w:rFonts w:asciiTheme="minorHAnsi" w:hAnsiTheme="minorHAnsi"/>
          <w:sz w:val="32"/>
          <w:szCs w:val="32"/>
        </w:rPr>
        <w:t xml:space="preserve"> </w:t>
      </w:r>
      <w:r w:rsidRPr="00EE50F5">
        <w:rPr>
          <w:rStyle w:val="text"/>
          <w:rFonts w:asciiTheme="minorHAnsi" w:eastAsiaTheme="majorEastAsia" w:hAnsiTheme="minorHAnsi"/>
          <w:sz w:val="32"/>
          <w:szCs w:val="32"/>
          <w:vertAlign w:val="superscript"/>
        </w:rPr>
        <w:t>12 </w:t>
      </w:r>
      <w:r w:rsidRPr="00EE50F5">
        <w:rPr>
          <w:rStyle w:val="text"/>
          <w:rFonts w:asciiTheme="minorHAnsi" w:eastAsiaTheme="majorEastAsia" w:hAnsiTheme="minorHAnsi"/>
          <w:sz w:val="32"/>
          <w:szCs w:val="32"/>
        </w:rPr>
        <w:t>and so that all will be condemned who have not believed the truth but have delighted in wickedness.</w:t>
      </w:r>
    </w:p>
    <w:p w:rsidR="00EE50F5" w:rsidRPr="00EE50F5" w:rsidRDefault="00EE50F5" w:rsidP="00360E1D">
      <w:pPr>
        <w:pStyle w:val="NormalWeb"/>
        <w:rPr>
          <w:rFonts w:asciiTheme="minorHAnsi" w:hAnsiTheme="minorHAnsi"/>
          <w:b/>
          <w:sz w:val="32"/>
          <w:szCs w:val="32"/>
        </w:rPr>
      </w:pPr>
    </w:p>
    <w:p w:rsidR="00360E1D" w:rsidRPr="00360E1D" w:rsidRDefault="00360E1D" w:rsidP="00360E1D">
      <w:pPr>
        <w:pStyle w:val="NormalWeb"/>
        <w:rPr>
          <w:rFonts w:asciiTheme="minorHAnsi" w:hAnsiTheme="minorHAnsi"/>
          <w:sz w:val="32"/>
          <w:szCs w:val="32"/>
        </w:rPr>
      </w:pPr>
    </w:p>
    <w:p w:rsidR="00360E1D" w:rsidRPr="00360E1D" w:rsidRDefault="00360E1D" w:rsidP="00C14513">
      <w:pPr>
        <w:pStyle w:val="NormalWeb"/>
        <w:rPr>
          <w:rFonts w:asciiTheme="minorHAnsi" w:hAnsiTheme="minorHAnsi"/>
          <w:b/>
          <w:sz w:val="32"/>
          <w:szCs w:val="32"/>
        </w:rPr>
      </w:pPr>
    </w:p>
    <w:sectPr w:rsidR="00360E1D" w:rsidRPr="00360E1D"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4E76"/>
    <w:multiLevelType w:val="hybridMultilevel"/>
    <w:tmpl w:val="E0D27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0C0AC2"/>
    <w:multiLevelType w:val="hybridMultilevel"/>
    <w:tmpl w:val="89DC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84126"/>
    <w:multiLevelType w:val="hybridMultilevel"/>
    <w:tmpl w:val="DD7EE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063BB"/>
    <w:multiLevelType w:val="multilevel"/>
    <w:tmpl w:val="B16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42BC7"/>
    <w:multiLevelType w:val="hybridMultilevel"/>
    <w:tmpl w:val="015CA8AE"/>
    <w:lvl w:ilvl="0" w:tplc="A4E6914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47129"/>
    <w:rsid w:val="0005596F"/>
    <w:rsid w:val="000713C3"/>
    <w:rsid w:val="0007165A"/>
    <w:rsid w:val="000855E5"/>
    <w:rsid w:val="0009255A"/>
    <w:rsid w:val="00097E44"/>
    <w:rsid w:val="000B415F"/>
    <w:rsid w:val="000C06E0"/>
    <w:rsid w:val="000C5E11"/>
    <w:rsid w:val="000D2A7D"/>
    <w:rsid w:val="000D7A48"/>
    <w:rsid w:val="000E4216"/>
    <w:rsid w:val="000E548B"/>
    <w:rsid w:val="000F417C"/>
    <w:rsid w:val="00166D53"/>
    <w:rsid w:val="00192F64"/>
    <w:rsid w:val="001A3367"/>
    <w:rsid w:val="001B5BD4"/>
    <w:rsid w:val="001C121A"/>
    <w:rsid w:val="001C1761"/>
    <w:rsid w:val="001E4199"/>
    <w:rsid w:val="001E610D"/>
    <w:rsid w:val="00203965"/>
    <w:rsid w:val="00207CDE"/>
    <w:rsid w:val="00230E94"/>
    <w:rsid w:val="002354F1"/>
    <w:rsid w:val="00246AF7"/>
    <w:rsid w:val="00247112"/>
    <w:rsid w:val="00273197"/>
    <w:rsid w:val="00273BE6"/>
    <w:rsid w:val="002801C4"/>
    <w:rsid w:val="0029363E"/>
    <w:rsid w:val="00295A34"/>
    <w:rsid w:val="002A1856"/>
    <w:rsid w:val="002A397F"/>
    <w:rsid w:val="002B614C"/>
    <w:rsid w:val="002D2B2B"/>
    <w:rsid w:val="002D357A"/>
    <w:rsid w:val="002E4325"/>
    <w:rsid w:val="00303120"/>
    <w:rsid w:val="0031346E"/>
    <w:rsid w:val="00327B0B"/>
    <w:rsid w:val="00332444"/>
    <w:rsid w:val="003411F3"/>
    <w:rsid w:val="00353BDA"/>
    <w:rsid w:val="00360274"/>
    <w:rsid w:val="00360E1D"/>
    <w:rsid w:val="00363A08"/>
    <w:rsid w:val="00366441"/>
    <w:rsid w:val="00386072"/>
    <w:rsid w:val="00395A80"/>
    <w:rsid w:val="003A531F"/>
    <w:rsid w:val="003B4FB2"/>
    <w:rsid w:val="003C042F"/>
    <w:rsid w:val="003C11BD"/>
    <w:rsid w:val="003C18AA"/>
    <w:rsid w:val="003D0935"/>
    <w:rsid w:val="003D18CD"/>
    <w:rsid w:val="003D6B29"/>
    <w:rsid w:val="003D7B11"/>
    <w:rsid w:val="00400E8C"/>
    <w:rsid w:val="00414B9F"/>
    <w:rsid w:val="00420978"/>
    <w:rsid w:val="004366F9"/>
    <w:rsid w:val="00441538"/>
    <w:rsid w:val="004417C5"/>
    <w:rsid w:val="00467B8E"/>
    <w:rsid w:val="00494D21"/>
    <w:rsid w:val="00495CCB"/>
    <w:rsid w:val="004A226B"/>
    <w:rsid w:val="004A35D9"/>
    <w:rsid w:val="004B6CB5"/>
    <w:rsid w:val="004C2F43"/>
    <w:rsid w:val="004D2B39"/>
    <w:rsid w:val="004E0D7F"/>
    <w:rsid w:val="004F32EF"/>
    <w:rsid w:val="00514C38"/>
    <w:rsid w:val="00514E5D"/>
    <w:rsid w:val="005177EF"/>
    <w:rsid w:val="00522E99"/>
    <w:rsid w:val="00526B92"/>
    <w:rsid w:val="00531347"/>
    <w:rsid w:val="005343FD"/>
    <w:rsid w:val="00536DD7"/>
    <w:rsid w:val="00552AE7"/>
    <w:rsid w:val="005538CB"/>
    <w:rsid w:val="005602A4"/>
    <w:rsid w:val="00577E4A"/>
    <w:rsid w:val="00587E96"/>
    <w:rsid w:val="00595236"/>
    <w:rsid w:val="005B4809"/>
    <w:rsid w:val="005C3254"/>
    <w:rsid w:val="005E184C"/>
    <w:rsid w:val="005E7B9B"/>
    <w:rsid w:val="005F66CC"/>
    <w:rsid w:val="00611964"/>
    <w:rsid w:val="006157C6"/>
    <w:rsid w:val="0061766C"/>
    <w:rsid w:val="00622CB4"/>
    <w:rsid w:val="0062303F"/>
    <w:rsid w:val="006515C4"/>
    <w:rsid w:val="00652061"/>
    <w:rsid w:val="006617A3"/>
    <w:rsid w:val="00672AF5"/>
    <w:rsid w:val="00676598"/>
    <w:rsid w:val="006809E1"/>
    <w:rsid w:val="00684875"/>
    <w:rsid w:val="006849F0"/>
    <w:rsid w:val="006875C9"/>
    <w:rsid w:val="00691549"/>
    <w:rsid w:val="0069442D"/>
    <w:rsid w:val="006A3BBB"/>
    <w:rsid w:val="006A4AEF"/>
    <w:rsid w:val="006B0AFB"/>
    <w:rsid w:val="006C3669"/>
    <w:rsid w:val="006D1035"/>
    <w:rsid w:val="006E6FD1"/>
    <w:rsid w:val="006F7219"/>
    <w:rsid w:val="0071398F"/>
    <w:rsid w:val="00715D7A"/>
    <w:rsid w:val="007224F6"/>
    <w:rsid w:val="00725FD1"/>
    <w:rsid w:val="007363A7"/>
    <w:rsid w:val="00754363"/>
    <w:rsid w:val="00756D4B"/>
    <w:rsid w:val="00770DA0"/>
    <w:rsid w:val="007719F7"/>
    <w:rsid w:val="0078101F"/>
    <w:rsid w:val="007B2AE1"/>
    <w:rsid w:val="007B591F"/>
    <w:rsid w:val="007C0D57"/>
    <w:rsid w:val="007C0F50"/>
    <w:rsid w:val="007C12ED"/>
    <w:rsid w:val="007C34C1"/>
    <w:rsid w:val="007C34CE"/>
    <w:rsid w:val="007C5604"/>
    <w:rsid w:val="007E4241"/>
    <w:rsid w:val="00823A3D"/>
    <w:rsid w:val="0083459B"/>
    <w:rsid w:val="0083479F"/>
    <w:rsid w:val="0084001E"/>
    <w:rsid w:val="008459A7"/>
    <w:rsid w:val="00874E5B"/>
    <w:rsid w:val="00882959"/>
    <w:rsid w:val="008A5941"/>
    <w:rsid w:val="008A71F2"/>
    <w:rsid w:val="008D4E00"/>
    <w:rsid w:val="008E1533"/>
    <w:rsid w:val="008E1D5F"/>
    <w:rsid w:val="008E4662"/>
    <w:rsid w:val="008F6E4A"/>
    <w:rsid w:val="0090130F"/>
    <w:rsid w:val="00902D2C"/>
    <w:rsid w:val="0090309F"/>
    <w:rsid w:val="009258DB"/>
    <w:rsid w:val="00930798"/>
    <w:rsid w:val="00940CAD"/>
    <w:rsid w:val="00947AF3"/>
    <w:rsid w:val="0095070D"/>
    <w:rsid w:val="00952E1E"/>
    <w:rsid w:val="009702DB"/>
    <w:rsid w:val="00971FDB"/>
    <w:rsid w:val="009927EF"/>
    <w:rsid w:val="009A03C6"/>
    <w:rsid w:val="009B5F25"/>
    <w:rsid w:val="009D2D3D"/>
    <w:rsid w:val="009E3D6C"/>
    <w:rsid w:val="009F1DCE"/>
    <w:rsid w:val="00A01073"/>
    <w:rsid w:val="00A01180"/>
    <w:rsid w:val="00A245D2"/>
    <w:rsid w:val="00A632FE"/>
    <w:rsid w:val="00A8018E"/>
    <w:rsid w:val="00A80905"/>
    <w:rsid w:val="00A82478"/>
    <w:rsid w:val="00A835AF"/>
    <w:rsid w:val="00A94C84"/>
    <w:rsid w:val="00AA37CE"/>
    <w:rsid w:val="00AB3C8E"/>
    <w:rsid w:val="00AF1F60"/>
    <w:rsid w:val="00B43F4B"/>
    <w:rsid w:val="00B52D9B"/>
    <w:rsid w:val="00B636AB"/>
    <w:rsid w:val="00B658A9"/>
    <w:rsid w:val="00B7394C"/>
    <w:rsid w:val="00B85091"/>
    <w:rsid w:val="00B86B60"/>
    <w:rsid w:val="00B97867"/>
    <w:rsid w:val="00BB1E4D"/>
    <w:rsid w:val="00BC03E2"/>
    <w:rsid w:val="00BC1086"/>
    <w:rsid w:val="00BD3502"/>
    <w:rsid w:val="00BD7DB0"/>
    <w:rsid w:val="00BF0E57"/>
    <w:rsid w:val="00BF0EBF"/>
    <w:rsid w:val="00C04D9D"/>
    <w:rsid w:val="00C06D85"/>
    <w:rsid w:val="00C11191"/>
    <w:rsid w:val="00C14513"/>
    <w:rsid w:val="00C27285"/>
    <w:rsid w:val="00C43A18"/>
    <w:rsid w:val="00C5386A"/>
    <w:rsid w:val="00C53EA1"/>
    <w:rsid w:val="00C55C58"/>
    <w:rsid w:val="00C63C8D"/>
    <w:rsid w:val="00C710F7"/>
    <w:rsid w:val="00C724FF"/>
    <w:rsid w:val="00C844D4"/>
    <w:rsid w:val="00C8603B"/>
    <w:rsid w:val="00CA04B2"/>
    <w:rsid w:val="00CA3BA7"/>
    <w:rsid w:val="00CB3BF0"/>
    <w:rsid w:val="00CC1BBF"/>
    <w:rsid w:val="00CD4497"/>
    <w:rsid w:val="00CE02AA"/>
    <w:rsid w:val="00CF0E52"/>
    <w:rsid w:val="00D04FC8"/>
    <w:rsid w:val="00D16D64"/>
    <w:rsid w:val="00D17544"/>
    <w:rsid w:val="00D200C4"/>
    <w:rsid w:val="00D435D4"/>
    <w:rsid w:val="00D442FF"/>
    <w:rsid w:val="00D449BC"/>
    <w:rsid w:val="00D45F16"/>
    <w:rsid w:val="00D555C8"/>
    <w:rsid w:val="00D64225"/>
    <w:rsid w:val="00D72951"/>
    <w:rsid w:val="00D744F4"/>
    <w:rsid w:val="00DC13EC"/>
    <w:rsid w:val="00DC1912"/>
    <w:rsid w:val="00DD5D1D"/>
    <w:rsid w:val="00DE02AA"/>
    <w:rsid w:val="00DE7552"/>
    <w:rsid w:val="00E10C2D"/>
    <w:rsid w:val="00E12268"/>
    <w:rsid w:val="00E128DD"/>
    <w:rsid w:val="00E21CD8"/>
    <w:rsid w:val="00E47E89"/>
    <w:rsid w:val="00E576F6"/>
    <w:rsid w:val="00E61704"/>
    <w:rsid w:val="00E6501E"/>
    <w:rsid w:val="00E66BDF"/>
    <w:rsid w:val="00E8740C"/>
    <w:rsid w:val="00EA3A32"/>
    <w:rsid w:val="00EA5FCD"/>
    <w:rsid w:val="00EC6CF8"/>
    <w:rsid w:val="00ED0EC7"/>
    <w:rsid w:val="00ED784D"/>
    <w:rsid w:val="00EE50F5"/>
    <w:rsid w:val="00EF1BD9"/>
    <w:rsid w:val="00F030B3"/>
    <w:rsid w:val="00F15ACF"/>
    <w:rsid w:val="00F1775C"/>
    <w:rsid w:val="00F17A13"/>
    <w:rsid w:val="00F210F6"/>
    <w:rsid w:val="00F26960"/>
    <w:rsid w:val="00F37592"/>
    <w:rsid w:val="00F40087"/>
    <w:rsid w:val="00F52CCD"/>
    <w:rsid w:val="00F67AA6"/>
    <w:rsid w:val="00F72BEA"/>
    <w:rsid w:val="00F836E8"/>
    <w:rsid w:val="00F87972"/>
    <w:rsid w:val="00F962E4"/>
    <w:rsid w:val="00FA4F03"/>
    <w:rsid w:val="00FB0ED3"/>
    <w:rsid w:val="00FB36D8"/>
    <w:rsid w:val="00FB3750"/>
    <w:rsid w:val="00FC279E"/>
    <w:rsid w:val="00FC64B1"/>
    <w:rsid w:val="00FE1F89"/>
    <w:rsid w:val="00FE304F"/>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 w:type="paragraph" w:customStyle="1" w:styleId="chapter-2">
    <w:name w:val="chapter-2"/>
    <w:basedOn w:val="Normal"/>
    <w:rsid w:val="008A5941"/>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360274"/>
  </w:style>
  <w:style w:type="paragraph" w:customStyle="1" w:styleId="line">
    <w:name w:val="line"/>
    <w:basedOn w:val="Normal"/>
    <w:rsid w:val="00360274"/>
    <w:pPr>
      <w:spacing w:before="100" w:beforeAutospacing="1" w:after="100" w:afterAutospacing="1"/>
    </w:pPr>
    <w:rPr>
      <w:rFonts w:ascii="Times New Roman" w:eastAsia="Times New Roman" w:hAnsi="Times New Roman"/>
      <w:lang w:bidi="ar-SA"/>
    </w:rPr>
  </w:style>
  <w:style w:type="paragraph" w:customStyle="1" w:styleId="first-line-none">
    <w:name w:val="first-line-none"/>
    <w:basedOn w:val="Normal"/>
    <w:rsid w:val="00360274"/>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360274"/>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7B591F"/>
  </w:style>
  <w:style w:type="paragraph" w:customStyle="1" w:styleId="txt-sm">
    <w:name w:val="txt-sm"/>
    <w:basedOn w:val="Normal"/>
    <w:rsid w:val="00514E5D"/>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514E5D"/>
  </w:style>
  <w:style w:type="character" w:customStyle="1" w:styleId="versetext">
    <w:name w:val="versetext"/>
    <w:basedOn w:val="DefaultParagraphFont"/>
    <w:rsid w:val="00414B9F"/>
  </w:style>
  <w:style w:type="character" w:customStyle="1" w:styleId="versenum">
    <w:name w:val="versenum"/>
    <w:basedOn w:val="DefaultParagraphFont"/>
    <w:rsid w:val="00414B9F"/>
  </w:style>
  <w:style w:type="character" w:customStyle="1" w:styleId="ata11y">
    <w:name w:val="at_a11y"/>
    <w:basedOn w:val="DefaultParagraphFont"/>
    <w:rsid w:val="00D200C4"/>
  </w:style>
  <w:style w:type="paragraph" w:customStyle="1" w:styleId="center">
    <w:name w:val="center"/>
    <w:basedOn w:val="Normal"/>
    <w:rsid w:val="00D200C4"/>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6849F0"/>
  </w:style>
  <w:style w:type="character" w:customStyle="1" w:styleId="indent-2-breaks">
    <w:name w:val="indent-2-breaks"/>
    <w:basedOn w:val="DefaultParagraphFont"/>
    <w:rsid w:val="00E21CD8"/>
  </w:style>
  <w:style w:type="paragraph" w:customStyle="1" w:styleId="top-05">
    <w:name w:val="top-05"/>
    <w:basedOn w:val="Normal"/>
    <w:rsid w:val="0095070D"/>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7783558">
      <w:bodyDiv w:val="1"/>
      <w:marLeft w:val="0"/>
      <w:marRight w:val="0"/>
      <w:marTop w:val="0"/>
      <w:marBottom w:val="0"/>
      <w:divBdr>
        <w:top w:val="none" w:sz="0" w:space="0" w:color="auto"/>
        <w:left w:val="none" w:sz="0" w:space="0" w:color="auto"/>
        <w:bottom w:val="none" w:sz="0" w:space="0" w:color="auto"/>
        <w:right w:val="none" w:sz="0" w:space="0" w:color="auto"/>
      </w:divBdr>
      <w:divsChild>
        <w:div w:id="1920210021">
          <w:marLeft w:val="0"/>
          <w:marRight w:val="0"/>
          <w:marTop w:val="0"/>
          <w:marBottom w:val="0"/>
          <w:divBdr>
            <w:top w:val="none" w:sz="0" w:space="0" w:color="auto"/>
            <w:left w:val="none" w:sz="0" w:space="0" w:color="auto"/>
            <w:bottom w:val="none" w:sz="0" w:space="0" w:color="auto"/>
            <w:right w:val="none" w:sz="0" w:space="0" w:color="auto"/>
          </w:divBdr>
        </w:div>
      </w:divsChild>
    </w:div>
    <w:div w:id="181482393">
      <w:bodyDiv w:val="1"/>
      <w:marLeft w:val="0"/>
      <w:marRight w:val="0"/>
      <w:marTop w:val="0"/>
      <w:marBottom w:val="0"/>
      <w:divBdr>
        <w:top w:val="none" w:sz="0" w:space="0" w:color="auto"/>
        <w:left w:val="none" w:sz="0" w:space="0" w:color="auto"/>
        <w:bottom w:val="none" w:sz="0" w:space="0" w:color="auto"/>
        <w:right w:val="none" w:sz="0" w:space="0" w:color="auto"/>
      </w:divBdr>
    </w:div>
    <w:div w:id="193618343">
      <w:bodyDiv w:val="1"/>
      <w:marLeft w:val="0"/>
      <w:marRight w:val="0"/>
      <w:marTop w:val="0"/>
      <w:marBottom w:val="0"/>
      <w:divBdr>
        <w:top w:val="none" w:sz="0" w:space="0" w:color="auto"/>
        <w:left w:val="none" w:sz="0" w:space="0" w:color="auto"/>
        <w:bottom w:val="none" w:sz="0" w:space="0" w:color="auto"/>
        <w:right w:val="none" w:sz="0" w:space="0" w:color="auto"/>
      </w:divBdr>
    </w:div>
    <w:div w:id="234899015">
      <w:bodyDiv w:val="1"/>
      <w:marLeft w:val="0"/>
      <w:marRight w:val="0"/>
      <w:marTop w:val="0"/>
      <w:marBottom w:val="0"/>
      <w:divBdr>
        <w:top w:val="none" w:sz="0" w:space="0" w:color="auto"/>
        <w:left w:val="none" w:sz="0" w:space="0" w:color="auto"/>
        <w:bottom w:val="none" w:sz="0" w:space="0" w:color="auto"/>
        <w:right w:val="none" w:sz="0" w:space="0" w:color="auto"/>
      </w:divBdr>
      <w:divsChild>
        <w:div w:id="1480729041">
          <w:marLeft w:val="0"/>
          <w:marRight w:val="0"/>
          <w:marTop w:val="0"/>
          <w:marBottom w:val="0"/>
          <w:divBdr>
            <w:top w:val="none" w:sz="0" w:space="0" w:color="auto"/>
            <w:left w:val="none" w:sz="0" w:space="0" w:color="auto"/>
            <w:bottom w:val="none" w:sz="0" w:space="0" w:color="auto"/>
            <w:right w:val="none" w:sz="0" w:space="0" w:color="auto"/>
          </w:divBdr>
        </w:div>
        <w:div w:id="1587570956">
          <w:marLeft w:val="0"/>
          <w:marRight w:val="0"/>
          <w:marTop w:val="0"/>
          <w:marBottom w:val="0"/>
          <w:divBdr>
            <w:top w:val="none" w:sz="0" w:space="0" w:color="auto"/>
            <w:left w:val="none" w:sz="0" w:space="0" w:color="auto"/>
            <w:bottom w:val="none" w:sz="0" w:space="0" w:color="auto"/>
            <w:right w:val="none" w:sz="0" w:space="0" w:color="auto"/>
          </w:divBdr>
        </w:div>
      </w:divsChild>
    </w:div>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375007331">
      <w:bodyDiv w:val="1"/>
      <w:marLeft w:val="0"/>
      <w:marRight w:val="0"/>
      <w:marTop w:val="0"/>
      <w:marBottom w:val="0"/>
      <w:divBdr>
        <w:top w:val="none" w:sz="0" w:space="0" w:color="auto"/>
        <w:left w:val="none" w:sz="0" w:space="0" w:color="auto"/>
        <w:bottom w:val="none" w:sz="0" w:space="0" w:color="auto"/>
        <w:right w:val="none" w:sz="0" w:space="0" w:color="auto"/>
      </w:divBdr>
      <w:divsChild>
        <w:div w:id="2133858286">
          <w:marLeft w:val="0"/>
          <w:marRight w:val="0"/>
          <w:marTop w:val="0"/>
          <w:marBottom w:val="0"/>
          <w:divBdr>
            <w:top w:val="none" w:sz="0" w:space="0" w:color="auto"/>
            <w:left w:val="none" w:sz="0" w:space="0" w:color="auto"/>
            <w:bottom w:val="none" w:sz="0" w:space="0" w:color="auto"/>
            <w:right w:val="none" w:sz="0" w:space="0" w:color="auto"/>
          </w:divBdr>
        </w:div>
        <w:div w:id="591819114">
          <w:marLeft w:val="0"/>
          <w:marRight w:val="0"/>
          <w:marTop w:val="0"/>
          <w:marBottom w:val="0"/>
          <w:divBdr>
            <w:top w:val="none" w:sz="0" w:space="0" w:color="auto"/>
            <w:left w:val="none" w:sz="0" w:space="0" w:color="auto"/>
            <w:bottom w:val="none" w:sz="0" w:space="0" w:color="auto"/>
            <w:right w:val="none" w:sz="0" w:space="0" w:color="auto"/>
          </w:divBdr>
        </w:div>
      </w:divsChild>
    </w:div>
    <w:div w:id="539898341">
      <w:bodyDiv w:val="1"/>
      <w:marLeft w:val="0"/>
      <w:marRight w:val="0"/>
      <w:marTop w:val="0"/>
      <w:marBottom w:val="0"/>
      <w:divBdr>
        <w:top w:val="none" w:sz="0" w:space="0" w:color="auto"/>
        <w:left w:val="none" w:sz="0" w:space="0" w:color="auto"/>
        <w:bottom w:val="none" w:sz="0" w:space="0" w:color="auto"/>
        <w:right w:val="none" w:sz="0" w:space="0" w:color="auto"/>
      </w:divBdr>
      <w:divsChild>
        <w:div w:id="609894872">
          <w:marLeft w:val="0"/>
          <w:marRight w:val="0"/>
          <w:marTop w:val="0"/>
          <w:marBottom w:val="0"/>
          <w:divBdr>
            <w:top w:val="none" w:sz="0" w:space="0" w:color="auto"/>
            <w:left w:val="none" w:sz="0" w:space="0" w:color="auto"/>
            <w:bottom w:val="none" w:sz="0" w:space="0" w:color="auto"/>
            <w:right w:val="none" w:sz="0" w:space="0" w:color="auto"/>
          </w:divBdr>
        </w:div>
      </w:divsChild>
    </w:div>
    <w:div w:id="659508875">
      <w:bodyDiv w:val="1"/>
      <w:marLeft w:val="0"/>
      <w:marRight w:val="0"/>
      <w:marTop w:val="0"/>
      <w:marBottom w:val="0"/>
      <w:divBdr>
        <w:top w:val="none" w:sz="0" w:space="0" w:color="auto"/>
        <w:left w:val="none" w:sz="0" w:space="0" w:color="auto"/>
        <w:bottom w:val="none" w:sz="0" w:space="0" w:color="auto"/>
        <w:right w:val="none" w:sz="0" w:space="0" w:color="auto"/>
      </w:divBdr>
    </w:div>
    <w:div w:id="724376659">
      <w:bodyDiv w:val="1"/>
      <w:marLeft w:val="0"/>
      <w:marRight w:val="0"/>
      <w:marTop w:val="0"/>
      <w:marBottom w:val="0"/>
      <w:divBdr>
        <w:top w:val="none" w:sz="0" w:space="0" w:color="auto"/>
        <w:left w:val="none" w:sz="0" w:space="0" w:color="auto"/>
        <w:bottom w:val="none" w:sz="0" w:space="0" w:color="auto"/>
        <w:right w:val="none" w:sz="0" w:space="0" w:color="auto"/>
      </w:divBdr>
      <w:divsChild>
        <w:div w:id="1194001009">
          <w:marLeft w:val="0"/>
          <w:marRight w:val="0"/>
          <w:marTop w:val="0"/>
          <w:marBottom w:val="0"/>
          <w:divBdr>
            <w:top w:val="none" w:sz="0" w:space="0" w:color="auto"/>
            <w:left w:val="none" w:sz="0" w:space="0" w:color="auto"/>
            <w:bottom w:val="none" w:sz="0" w:space="0" w:color="auto"/>
            <w:right w:val="none" w:sz="0" w:space="0" w:color="auto"/>
          </w:divBdr>
        </w:div>
      </w:divsChild>
    </w:div>
    <w:div w:id="786235628">
      <w:bodyDiv w:val="1"/>
      <w:marLeft w:val="0"/>
      <w:marRight w:val="0"/>
      <w:marTop w:val="0"/>
      <w:marBottom w:val="0"/>
      <w:divBdr>
        <w:top w:val="none" w:sz="0" w:space="0" w:color="auto"/>
        <w:left w:val="none" w:sz="0" w:space="0" w:color="auto"/>
        <w:bottom w:val="none" w:sz="0" w:space="0" w:color="auto"/>
        <w:right w:val="none" w:sz="0" w:space="0" w:color="auto"/>
      </w:divBdr>
    </w:div>
    <w:div w:id="792133897">
      <w:bodyDiv w:val="1"/>
      <w:marLeft w:val="0"/>
      <w:marRight w:val="0"/>
      <w:marTop w:val="0"/>
      <w:marBottom w:val="0"/>
      <w:divBdr>
        <w:top w:val="none" w:sz="0" w:space="0" w:color="auto"/>
        <w:left w:val="none" w:sz="0" w:space="0" w:color="auto"/>
        <w:bottom w:val="none" w:sz="0" w:space="0" w:color="auto"/>
        <w:right w:val="none" w:sz="0" w:space="0" w:color="auto"/>
      </w:divBdr>
    </w:div>
    <w:div w:id="813910347">
      <w:bodyDiv w:val="1"/>
      <w:marLeft w:val="0"/>
      <w:marRight w:val="0"/>
      <w:marTop w:val="0"/>
      <w:marBottom w:val="0"/>
      <w:divBdr>
        <w:top w:val="none" w:sz="0" w:space="0" w:color="auto"/>
        <w:left w:val="none" w:sz="0" w:space="0" w:color="auto"/>
        <w:bottom w:val="none" w:sz="0" w:space="0" w:color="auto"/>
        <w:right w:val="none" w:sz="0" w:space="0" w:color="auto"/>
      </w:divBdr>
    </w:div>
    <w:div w:id="818305629">
      <w:bodyDiv w:val="1"/>
      <w:marLeft w:val="0"/>
      <w:marRight w:val="0"/>
      <w:marTop w:val="0"/>
      <w:marBottom w:val="0"/>
      <w:divBdr>
        <w:top w:val="none" w:sz="0" w:space="0" w:color="auto"/>
        <w:left w:val="none" w:sz="0" w:space="0" w:color="auto"/>
        <w:bottom w:val="none" w:sz="0" w:space="0" w:color="auto"/>
        <w:right w:val="none" w:sz="0" w:space="0" w:color="auto"/>
      </w:divBdr>
      <w:divsChild>
        <w:div w:id="397435939">
          <w:marLeft w:val="0"/>
          <w:marRight w:val="0"/>
          <w:marTop w:val="0"/>
          <w:marBottom w:val="0"/>
          <w:divBdr>
            <w:top w:val="none" w:sz="0" w:space="0" w:color="auto"/>
            <w:left w:val="none" w:sz="0" w:space="0" w:color="auto"/>
            <w:bottom w:val="none" w:sz="0" w:space="0" w:color="auto"/>
            <w:right w:val="none" w:sz="0" w:space="0" w:color="auto"/>
          </w:divBdr>
        </w:div>
      </w:divsChild>
    </w:div>
    <w:div w:id="861940855">
      <w:bodyDiv w:val="1"/>
      <w:marLeft w:val="0"/>
      <w:marRight w:val="0"/>
      <w:marTop w:val="0"/>
      <w:marBottom w:val="0"/>
      <w:divBdr>
        <w:top w:val="none" w:sz="0" w:space="0" w:color="auto"/>
        <w:left w:val="none" w:sz="0" w:space="0" w:color="auto"/>
        <w:bottom w:val="none" w:sz="0" w:space="0" w:color="auto"/>
        <w:right w:val="none" w:sz="0" w:space="0" w:color="auto"/>
      </w:divBdr>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978194938">
      <w:bodyDiv w:val="1"/>
      <w:marLeft w:val="0"/>
      <w:marRight w:val="0"/>
      <w:marTop w:val="0"/>
      <w:marBottom w:val="0"/>
      <w:divBdr>
        <w:top w:val="none" w:sz="0" w:space="0" w:color="auto"/>
        <w:left w:val="none" w:sz="0" w:space="0" w:color="auto"/>
        <w:bottom w:val="none" w:sz="0" w:space="0" w:color="auto"/>
        <w:right w:val="none" w:sz="0" w:space="0" w:color="auto"/>
      </w:divBdr>
    </w:div>
    <w:div w:id="1005210535">
      <w:bodyDiv w:val="1"/>
      <w:marLeft w:val="0"/>
      <w:marRight w:val="0"/>
      <w:marTop w:val="0"/>
      <w:marBottom w:val="0"/>
      <w:divBdr>
        <w:top w:val="none" w:sz="0" w:space="0" w:color="auto"/>
        <w:left w:val="none" w:sz="0" w:space="0" w:color="auto"/>
        <w:bottom w:val="none" w:sz="0" w:space="0" w:color="auto"/>
        <w:right w:val="none" w:sz="0" w:space="0" w:color="auto"/>
      </w:divBdr>
    </w:div>
    <w:div w:id="1016270855">
      <w:bodyDiv w:val="1"/>
      <w:marLeft w:val="0"/>
      <w:marRight w:val="0"/>
      <w:marTop w:val="0"/>
      <w:marBottom w:val="0"/>
      <w:divBdr>
        <w:top w:val="none" w:sz="0" w:space="0" w:color="auto"/>
        <w:left w:val="none" w:sz="0" w:space="0" w:color="auto"/>
        <w:bottom w:val="none" w:sz="0" w:space="0" w:color="auto"/>
        <w:right w:val="none" w:sz="0" w:space="0" w:color="auto"/>
      </w:divBdr>
    </w:div>
    <w:div w:id="1041058535">
      <w:bodyDiv w:val="1"/>
      <w:marLeft w:val="0"/>
      <w:marRight w:val="0"/>
      <w:marTop w:val="0"/>
      <w:marBottom w:val="0"/>
      <w:divBdr>
        <w:top w:val="none" w:sz="0" w:space="0" w:color="auto"/>
        <w:left w:val="none" w:sz="0" w:space="0" w:color="auto"/>
        <w:bottom w:val="none" w:sz="0" w:space="0" w:color="auto"/>
        <w:right w:val="none" w:sz="0" w:space="0" w:color="auto"/>
      </w:divBdr>
    </w:div>
    <w:div w:id="1084644261">
      <w:bodyDiv w:val="1"/>
      <w:marLeft w:val="0"/>
      <w:marRight w:val="0"/>
      <w:marTop w:val="0"/>
      <w:marBottom w:val="0"/>
      <w:divBdr>
        <w:top w:val="none" w:sz="0" w:space="0" w:color="auto"/>
        <w:left w:val="none" w:sz="0" w:space="0" w:color="auto"/>
        <w:bottom w:val="none" w:sz="0" w:space="0" w:color="auto"/>
        <w:right w:val="none" w:sz="0" w:space="0" w:color="auto"/>
      </w:divBdr>
    </w:div>
    <w:div w:id="1170171992">
      <w:bodyDiv w:val="1"/>
      <w:marLeft w:val="0"/>
      <w:marRight w:val="0"/>
      <w:marTop w:val="0"/>
      <w:marBottom w:val="0"/>
      <w:divBdr>
        <w:top w:val="none" w:sz="0" w:space="0" w:color="auto"/>
        <w:left w:val="none" w:sz="0" w:space="0" w:color="auto"/>
        <w:bottom w:val="none" w:sz="0" w:space="0" w:color="auto"/>
        <w:right w:val="none" w:sz="0" w:space="0" w:color="auto"/>
      </w:divBdr>
    </w:div>
    <w:div w:id="1285307742">
      <w:bodyDiv w:val="1"/>
      <w:marLeft w:val="0"/>
      <w:marRight w:val="0"/>
      <w:marTop w:val="0"/>
      <w:marBottom w:val="0"/>
      <w:divBdr>
        <w:top w:val="none" w:sz="0" w:space="0" w:color="auto"/>
        <w:left w:val="none" w:sz="0" w:space="0" w:color="auto"/>
        <w:bottom w:val="none" w:sz="0" w:space="0" w:color="auto"/>
        <w:right w:val="none" w:sz="0" w:space="0" w:color="auto"/>
      </w:divBdr>
    </w:div>
    <w:div w:id="1372070288">
      <w:bodyDiv w:val="1"/>
      <w:marLeft w:val="0"/>
      <w:marRight w:val="0"/>
      <w:marTop w:val="0"/>
      <w:marBottom w:val="0"/>
      <w:divBdr>
        <w:top w:val="none" w:sz="0" w:space="0" w:color="auto"/>
        <w:left w:val="none" w:sz="0" w:space="0" w:color="auto"/>
        <w:bottom w:val="none" w:sz="0" w:space="0" w:color="auto"/>
        <w:right w:val="none" w:sz="0" w:space="0" w:color="auto"/>
      </w:divBdr>
    </w:div>
    <w:div w:id="1388723865">
      <w:bodyDiv w:val="1"/>
      <w:marLeft w:val="0"/>
      <w:marRight w:val="0"/>
      <w:marTop w:val="0"/>
      <w:marBottom w:val="0"/>
      <w:divBdr>
        <w:top w:val="none" w:sz="0" w:space="0" w:color="auto"/>
        <w:left w:val="none" w:sz="0" w:space="0" w:color="auto"/>
        <w:bottom w:val="none" w:sz="0" w:space="0" w:color="auto"/>
        <w:right w:val="none" w:sz="0" w:space="0" w:color="auto"/>
      </w:divBdr>
    </w:div>
    <w:div w:id="1389452879">
      <w:bodyDiv w:val="1"/>
      <w:marLeft w:val="0"/>
      <w:marRight w:val="0"/>
      <w:marTop w:val="0"/>
      <w:marBottom w:val="0"/>
      <w:divBdr>
        <w:top w:val="none" w:sz="0" w:space="0" w:color="auto"/>
        <w:left w:val="none" w:sz="0" w:space="0" w:color="auto"/>
        <w:bottom w:val="none" w:sz="0" w:space="0" w:color="auto"/>
        <w:right w:val="none" w:sz="0" w:space="0" w:color="auto"/>
      </w:divBdr>
      <w:divsChild>
        <w:div w:id="1108431930">
          <w:marLeft w:val="0"/>
          <w:marRight w:val="0"/>
          <w:marTop w:val="0"/>
          <w:marBottom w:val="0"/>
          <w:divBdr>
            <w:top w:val="none" w:sz="0" w:space="0" w:color="auto"/>
            <w:left w:val="none" w:sz="0" w:space="0" w:color="auto"/>
            <w:bottom w:val="none" w:sz="0" w:space="0" w:color="auto"/>
            <w:right w:val="none" w:sz="0" w:space="0" w:color="auto"/>
          </w:divBdr>
        </w:div>
        <w:div w:id="1244797264">
          <w:marLeft w:val="0"/>
          <w:marRight w:val="0"/>
          <w:marTop w:val="0"/>
          <w:marBottom w:val="0"/>
          <w:divBdr>
            <w:top w:val="none" w:sz="0" w:space="0" w:color="auto"/>
            <w:left w:val="none" w:sz="0" w:space="0" w:color="auto"/>
            <w:bottom w:val="none" w:sz="0" w:space="0" w:color="auto"/>
            <w:right w:val="none" w:sz="0" w:space="0" w:color="auto"/>
          </w:divBdr>
        </w:div>
        <w:div w:id="575820828">
          <w:marLeft w:val="0"/>
          <w:marRight w:val="0"/>
          <w:marTop w:val="0"/>
          <w:marBottom w:val="0"/>
          <w:divBdr>
            <w:top w:val="none" w:sz="0" w:space="0" w:color="auto"/>
            <w:left w:val="none" w:sz="0" w:space="0" w:color="auto"/>
            <w:bottom w:val="none" w:sz="0" w:space="0" w:color="auto"/>
            <w:right w:val="none" w:sz="0" w:space="0" w:color="auto"/>
          </w:divBdr>
        </w:div>
        <w:div w:id="1656101158">
          <w:marLeft w:val="0"/>
          <w:marRight w:val="0"/>
          <w:marTop w:val="0"/>
          <w:marBottom w:val="0"/>
          <w:divBdr>
            <w:top w:val="none" w:sz="0" w:space="0" w:color="auto"/>
            <w:left w:val="none" w:sz="0" w:space="0" w:color="auto"/>
            <w:bottom w:val="none" w:sz="0" w:space="0" w:color="auto"/>
            <w:right w:val="none" w:sz="0" w:space="0" w:color="auto"/>
          </w:divBdr>
        </w:div>
      </w:divsChild>
    </w:div>
    <w:div w:id="1392727644">
      <w:bodyDiv w:val="1"/>
      <w:marLeft w:val="0"/>
      <w:marRight w:val="0"/>
      <w:marTop w:val="0"/>
      <w:marBottom w:val="0"/>
      <w:divBdr>
        <w:top w:val="none" w:sz="0" w:space="0" w:color="auto"/>
        <w:left w:val="none" w:sz="0" w:space="0" w:color="auto"/>
        <w:bottom w:val="none" w:sz="0" w:space="0" w:color="auto"/>
        <w:right w:val="none" w:sz="0" w:space="0" w:color="auto"/>
      </w:divBdr>
    </w:div>
    <w:div w:id="1425146222">
      <w:bodyDiv w:val="1"/>
      <w:marLeft w:val="0"/>
      <w:marRight w:val="0"/>
      <w:marTop w:val="0"/>
      <w:marBottom w:val="0"/>
      <w:divBdr>
        <w:top w:val="none" w:sz="0" w:space="0" w:color="auto"/>
        <w:left w:val="none" w:sz="0" w:space="0" w:color="auto"/>
        <w:bottom w:val="none" w:sz="0" w:space="0" w:color="auto"/>
        <w:right w:val="none" w:sz="0" w:space="0" w:color="auto"/>
      </w:divBdr>
    </w:div>
    <w:div w:id="1457068617">
      <w:bodyDiv w:val="1"/>
      <w:marLeft w:val="0"/>
      <w:marRight w:val="0"/>
      <w:marTop w:val="0"/>
      <w:marBottom w:val="0"/>
      <w:divBdr>
        <w:top w:val="none" w:sz="0" w:space="0" w:color="auto"/>
        <w:left w:val="none" w:sz="0" w:space="0" w:color="auto"/>
        <w:bottom w:val="none" w:sz="0" w:space="0" w:color="auto"/>
        <w:right w:val="none" w:sz="0" w:space="0" w:color="auto"/>
      </w:divBdr>
      <w:divsChild>
        <w:div w:id="1915704041">
          <w:marLeft w:val="0"/>
          <w:marRight w:val="0"/>
          <w:marTop w:val="0"/>
          <w:marBottom w:val="0"/>
          <w:divBdr>
            <w:top w:val="none" w:sz="0" w:space="0" w:color="auto"/>
            <w:left w:val="none" w:sz="0" w:space="0" w:color="auto"/>
            <w:bottom w:val="none" w:sz="0" w:space="0" w:color="auto"/>
            <w:right w:val="none" w:sz="0" w:space="0" w:color="auto"/>
          </w:divBdr>
          <w:divsChild>
            <w:div w:id="1855803450">
              <w:marLeft w:val="0"/>
              <w:marRight w:val="0"/>
              <w:marTop w:val="0"/>
              <w:marBottom w:val="0"/>
              <w:divBdr>
                <w:top w:val="none" w:sz="0" w:space="0" w:color="auto"/>
                <w:left w:val="none" w:sz="0" w:space="0" w:color="auto"/>
                <w:bottom w:val="none" w:sz="0" w:space="0" w:color="auto"/>
                <w:right w:val="none" w:sz="0" w:space="0" w:color="auto"/>
              </w:divBdr>
              <w:divsChild>
                <w:div w:id="369961182">
                  <w:marLeft w:val="0"/>
                  <w:marRight w:val="0"/>
                  <w:marTop w:val="0"/>
                  <w:marBottom w:val="0"/>
                  <w:divBdr>
                    <w:top w:val="none" w:sz="0" w:space="0" w:color="auto"/>
                    <w:left w:val="none" w:sz="0" w:space="0" w:color="auto"/>
                    <w:bottom w:val="none" w:sz="0" w:space="0" w:color="auto"/>
                    <w:right w:val="none" w:sz="0" w:space="0" w:color="auto"/>
                  </w:divBdr>
                  <w:divsChild>
                    <w:div w:id="1860003695">
                      <w:marLeft w:val="0"/>
                      <w:marRight w:val="0"/>
                      <w:marTop w:val="0"/>
                      <w:marBottom w:val="0"/>
                      <w:divBdr>
                        <w:top w:val="none" w:sz="0" w:space="0" w:color="auto"/>
                        <w:left w:val="none" w:sz="0" w:space="0" w:color="auto"/>
                        <w:bottom w:val="none" w:sz="0" w:space="0" w:color="auto"/>
                        <w:right w:val="none" w:sz="0" w:space="0" w:color="auto"/>
                      </w:divBdr>
                    </w:div>
                    <w:div w:id="1146749898">
                      <w:marLeft w:val="0"/>
                      <w:marRight w:val="0"/>
                      <w:marTop w:val="0"/>
                      <w:marBottom w:val="0"/>
                      <w:divBdr>
                        <w:top w:val="none" w:sz="0" w:space="0" w:color="auto"/>
                        <w:left w:val="none" w:sz="0" w:space="0" w:color="auto"/>
                        <w:bottom w:val="none" w:sz="0" w:space="0" w:color="auto"/>
                        <w:right w:val="none" w:sz="0" w:space="0" w:color="auto"/>
                      </w:divBdr>
                    </w:div>
                    <w:div w:id="971641688">
                      <w:marLeft w:val="0"/>
                      <w:marRight w:val="0"/>
                      <w:marTop w:val="0"/>
                      <w:marBottom w:val="0"/>
                      <w:divBdr>
                        <w:top w:val="none" w:sz="0" w:space="0" w:color="auto"/>
                        <w:left w:val="none" w:sz="0" w:space="0" w:color="auto"/>
                        <w:bottom w:val="none" w:sz="0" w:space="0" w:color="auto"/>
                        <w:right w:val="none" w:sz="0" w:space="0" w:color="auto"/>
                      </w:divBdr>
                      <w:divsChild>
                        <w:div w:id="936256119">
                          <w:marLeft w:val="0"/>
                          <w:marRight w:val="0"/>
                          <w:marTop w:val="0"/>
                          <w:marBottom w:val="0"/>
                          <w:divBdr>
                            <w:top w:val="none" w:sz="0" w:space="0" w:color="auto"/>
                            <w:left w:val="none" w:sz="0" w:space="0" w:color="auto"/>
                            <w:bottom w:val="none" w:sz="0" w:space="0" w:color="auto"/>
                            <w:right w:val="none" w:sz="0" w:space="0" w:color="auto"/>
                          </w:divBdr>
                          <w:divsChild>
                            <w:div w:id="1447504702">
                              <w:marLeft w:val="0"/>
                              <w:marRight w:val="0"/>
                              <w:marTop w:val="0"/>
                              <w:marBottom w:val="0"/>
                              <w:divBdr>
                                <w:top w:val="none" w:sz="0" w:space="0" w:color="auto"/>
                                <w:left w:val="none" w:sz="0" w:space="0" w:color="auto"/>
                                <w:bottom w:val="none" w:sz="0" w:space="0" w:color="auto"/>
                                <w:right w:val="none" w:sz="0" w:space="0" w:color="auto"/>
                              </w:divBdr>
                              <w:divsChild>
                                <w:div w:id="1972974075">
                                  <w:marLeft w:val="0"/>
                                  <w:marRight w:val="0"/>
                                  <w:marTop w:val="0"/>
                                  <w:marBottom w:val="0"/>
                                  <w:divBdr>
                                    <w:top w:val="none" w:sz="0" w:space="0" w:color="auto"/>
                                    <w:left w:val="none" w:sz="0" w:space="0" w:color="auto"/>
                                    <w:bottom w:val="none" w:sz="0" w:space="0" w:color="auto"/>
                                    <w:right w:val="none" w:sz="0" w:space="0" w:color="auto"/>
                                  </w:divBdr>
                                </w:div>
                                <w:div w:id="1874002026">
                                  <w:marLeft w:val="0"/>
                                  <w:marRight w:val="0"/>
                                  <w:marTop w:val="0"/>
                                  <w:marBottom w:val="0"/>
                                  <w:divBdr>
                                    <w:top w:val="none" w:sz="0" w:space="0" w:color="auto"/>
                                    <w:left w:val="none" w:sz="0" w:space="0" w:color="auto"/>
                                    <w:bottom w:val="none" w:sz="0" w:space="0" w:color="auto"/>
                                    <w:right w:val="none" w:sz="0" w:space="0" w:color="auto"/>
                                  </w:divBdr>
                                </w:div>
                                <w:div w:id="1575895857">
                                  <w:marLeft w:val="0"/>
                                  <w:marRight w:val="0"/>
                                  <w:marTop w:val="0"/>
                                  <w:marBottom w:val="0"/>
                                  <w:divBdr>
                                    <w:top w:val="none" w:sz="0" w:space="0" w:color="auto"/>
                                    <w:left w:val="none" w:sz="0" w:space="0" w:color="auto"/>
                                    <w:bottom w:val="none" w:sz="0" w:space="0" w:color="auto"/>
                                    <w:right w:val="none" w:sz="0" w:space="0" w:color="auto"/>
                                  </w:divBdr>
                                </w:div>
                                <w:div w:id="1320647759">
                                  <w:marLeft w:val="0"/>
                                  <w:marRight w:val="0"/>
                                  <w:marTop w:val="0"/>
                                  <w:marBottom w:val="0"/>
                                  <w:divBdr>
                                    <w:top w:val="none" w:sz="0" w:space="0" w:color="auto"/>
                                    <w:left w:val="none" w:sz="0" w:space="0" w:color="auto"/>
                                    <w:bottom w:val="none" w:sz="0" w:space="0" w:color="auto"/>
                                    <w:right w:val="none" w:sz="0" w:space="0" w:color="auto"/>
                                  </w:divBdr>
                                </w:div>
                                <w:div w:id="357388790">
                                  <w:marLeft w:val="0"/>
                                  <w:marRight w:val="0"/>
                                  <w:marTop w:val="0"/>
                                  <w:marBottom w:val="0"/>
                                  <w:divBdr>
                                    <w:top w:val="none" w:sz="0" w:space="0" w:color="auto"/>
                                    <w:left w:val="none" w:sz="0" w:space="0" w:color="auto"/>
                                    <w:bottom w:val="none" w:sz="0" w:space="0" w:color="auto"/>
                                    <w:right w:val="none" w:sz="0" w:space="0" w:color="auto"/>
                                  </w:divBdr>
                                </w:div>
                                <w:div w:id="1733847840">
                                  <w:marLeft w:val="0"/>
                                  <w:marRight w:val="0"/>
                                  <w:marTop w:val="0"/>
                                  <w:marBottom w:val="0"/>
                                  <w:divBdr>
                                    <w:top w:val="none" w:sz="0" w:space="0" w:color="auto"/>
                                    <w:left w:val="none" w:sz="0" w:space="0" w:color="auto"/>
                                    <w:bottom w:val="none" w:sz="0" w:space="0" w:color="auto"/>
                                    <w:right w:val="none" w:sz="0" w:space="0" w:color="auto"/>
                                  </w:divBdr>
                                </w:div>
                              </w:divsChild>
                            </w:div>
                            <w:div w:id="25448066">
                              <w:marLeft w:val="0"/>
                              <w:marRight w:val="0"/>
                              <w:marTop w:val="0"/>
                              <w:marBottom w:val="0"/>
                              <w:divBdr>
                                <w:top w:val="none" w:sz="0" w:space="0" w:color="auto"/>
                                <w:left w:val="none" w:sz="0" w:space="0" w:color="auto"/>
                                <w:bottom w:val="none" w:sz="0" w:space="0" w:color="auto"/>
                                <w:right w:val="none" w:sz="0" w:space="0" w:color="auto"/>
                              </w:divBdr>
                            </w:div>
                            <w:div w:id="1842044930">
                              <w:marLeft w:val="0"/>
                              <w:marRight w:val="0"/>
                              <w:marTop w:val="0"/>
                              <w:marBottom w:val="0"/>
                              <w:divBdr>
                                <w:top w:val="none" w:sz="0" w:space="0" w:color="auto"/>
                                <w:left w:val="none" w:sz="0" w:space="0" w:color="auto"/>
                                <w:bottom w:val="none" w:sz="0" w:space="0" w:color="auto"/>
                                <w:right w:val="none" w:sz="0" w:space="0" w:color="auto"/>
                              </w:divBdr>
                            </w:div>
                            <w:div w:id="14986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580515">
      <w:bodyDiv w:val="1"/>
      <w:marLeft w:val="0"/>
      <w:marRight w:val="0"/>
      <w:marTop w:val="0"/>
      <w:marBottom w:val="0"/>
      <w:divBdr>
        <w:top w:val="none" w:sz="0" w:space="0" w:color="auto"/>
        <w:left w:val="none" w:sz="0" w:space="0" w:color="auto"/>
        <w:bottom w:val="none" w:sz="0" w:space="0" w:color="auto"/>
        <w:right w:val="none" w:sz="0" w:space="0" w:color="auto"/>
      </w:divBdr>
    </w:div>
    <w:div w:id="1662584347">
      <w:bodyDiv w:val="1"/>
      <w:marLeft w:val="0"/>
      <w:marRight w:val="0"/>
      <w:marTop w:val="0"/>
      <w:marBottom w:val="0"/>
      <w:divBdr>
        <w:top w:val="none" w:sz="0" w:space="0" w:color="auto"/>
        <w:left w:val="none" w:sz="0" w:space="0" w:color="auto"/>
        <w:bottom w:val="none" w:sz="0" w:space="0" w:color="auto"/>
        <w:right w:val="none" w:sz="0" w:space="0" w:color="auto"/>
      </w:divBdr>
    </w:div>
    <w:div w:id="1697152612">
      <w:bodyDiv w:val="1"/>
      <w:marLeft w:val="0"/>
      <w:marRight w:val="0"/>
      <w:marTop w:val="0"/>
      <w:marBottom w:val="0"/>
      <w:divBdr>
        <w:top w:val="none" w:sz="0" w:space="0" w:color="auto"/>
        <w:left w:val="none" w:sz="0" w:space="0" w:color="auto"/>
        <w:bottom w:val="none" w:sz="0" w:space="0" w:color="auto"/>
        <w:right w:val="none" w:sz="0" w:space="0" w:color="auto"/>
      </w:divBdr>
    </w:div>
    <w:div w:id="1720788316">
      <w:bodyDiv w:val="1"/>
      <w:marLeft w:val="0"/>
      <w:marRight w:val="0"/>
      <w:marTop w:val="0"/>
      <w:marBottom w:val="0"/>
      <w:divBdr>
        <w:top w:val="none" w:sz="0" w:space="0" w:color="auto"/>
        <w:left w:val="none" w:sz="0" w:space="0" w:color="auto"/>
        <w:bottom w:val="none" w:sz="0" w:space="0" w:color="auto"/>
        <w:right w:val="none" w:sz="0" w:space="0" w:color="auto"/>
      </w:divBdr>
    </w:div>
    <w:div w:id="1726678333">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781101523">
      <w:bodyDiv w:val="1"/>
      <w:marLeft w:val="0"/>
      <w:marRight w:val="0"/>
      <w:marTop w:val="0"/>
      <w:marBottom w:val="0"/>
      <w:divBdr>
        <w:top w:val="none" w:sz="0" w:space="0" w:color="auto"/>
        <w:left w:val="none" w:sz="0" w:space="0" w:color="auto"/>
        <w:bottom w:val="none" w:sz="0" w:space="0" w:color="auto"/>
        <w:right w:val="none" w:sz="0" w:space="0" w:color="auto"/>
      </w:divBdr>
    </w:div>
    <w:div w:id="1889954060">
      <w:bodyDiv w:val="1"/>
      <w:marLeft w:val="0"/>
      <w:marRight w:val="0"/>
      <w:marTop w:val="0"/>
      <w:marBottom w:val="0"/>
      <w:divBdr>
        <w:top w:val="none" w:sz="0" w:space="0" w:color="auto"/>
        <w:left w:val="none" w:sz="0" w:space="0" w:color="auto"/>
        <w:bottom w:val="none" w:sz="0" w:space="0" w:color="auto"/>
        <w:right w:val="none" w:sz="0" w:space="0" w:color="auto"/>
      </w:divBdr>
    </w:div>
    <w:div w:id="1913927547">
      <w:bodyDiv w:val="1"/>
      <w:marLeft w:val="0"/>
      <w:marRight w:val="0"/>
      <w:marTop w:val="0"/>
      <w:marBottom w:val="0"/>
      <w:divBdr>
        <w:top w:val="none" w:sz="0" w:space="0" w:color="auto"/>
        <w:left w:val="none" w:sz="0" w:space="0" w:color="auto"/>
        <w:bottom w:val="none" w:sz="0" w:space="0" w:color="auto"/>
        <w:right w:val="none" w:sz="0" w:space="0" w:color="auto"/>
      </w:divBdr>
    </w:div>
    <w:div w:id="1953630815">
      <w:bodyDiv w:val="1"/>
      <w:marLeft w:val="0"/>
      <w:marRight w:val="0"/>
      <w:marTop w:val="0"/>
      <w:marBottom w:val="0"/>
      <w:divBdr>
        <w:top w:val="none" w:sz="0" w:space="0" w:color="auto"/>
        <w:left w:val="none" w:sz="0" w:space="0" w:color="auto"/>
        <w:bottom w:val="none" w:sz="0" w:space="0" w:color="auto"/>
        <w:right w:val="none" w:sz="0" w:space="0" w:color="auto"/>
      </w:divBdr>
      <w:divsChild>
        <w:div w:id="1334992334">
          <w:marLeft w:val="0"/>
          <w:marRight w:val="0"/>
          <w:marTop w:val="0"/>
          <w:marBottom w:val="0"/>
          <w:divBdr>
            <w:top w:val="none" w:sz="0" w:space="0" w:color="auto"/>
            <w:left w:val="none" w:sz="0" w:space="0" w:color="auto"/>
            <w:bottom w:val="none" w:sz="0" w:space="0" w:color="auto"/>
            <w:right w:val="none" w:sz="0" w:space="0" w:color="auto"/>
          </w:divBdr>
        </w:div>
        <w:div w:id="1004624325">
          <w:marLeft w:val="0"/>
          <w:marRight w:val="0"/>
          <w:marTop w:val="0"/>
          <w:marBottom w:val="0"/>
          <w:divBdr>
            <w:top w:val="none" w:sz="0" w:space="0" w:color="auto"/>
            <w:left w:val="none" w:sz="0" w:space="0" w:color="auto"/>
            <w:bottom w:val="none" w:sz="0" w:space="0" w:color="auto"/>
            <w:right w:val="none" w:sz="0" w:space="0" w:color="auto"/>
          </w:divBdr>
        </w:div>
      </w:divsChild>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 w:id="2070422041">
      <w:bodyDiv w:val="1"/>
      <w:marLeft w:val="0"/>
      <w:marRight w:val="0"/>
      <w:marTop w:val="0"/>
      <w:marBottom w:val="0"/>
      <w:divBdr>
        <w:top w:val="none" w:sz="0" w:space="0" w:color="auto"/>
        <w:left w:val="none" w:sz="0" w:space="0" w:color="auto"/>
        <w:bottom w:val="none" w:sz="0" w:space="0" w:color="auto"/>
        <w:right w:val="none" w:sz="0" w:space="0" w:color="auto"/>
      </w:divBdr>
      <w:divsChild>
        <w:div w:id="1957058106">
          <w:marLeft w:val="0"/>
          <w:marRight w:val="0"/>
          <w:marTop w:val="0"/>
          <w:marBottom w:val="0"/>
          <w:divBdr>
            <w:top w:val="none" w:sz="0" w:space="0" w:color="auto"/>
            <w:left w:val="none" w:sz="0" w:space="0" w:color="auto"/>
            <w:bottom w:val="none" w:sz="0" w:space="0" w:color="auto"/>
            <w:right w:val="none" w:sz="0" w:space="0" w:color="auto"/>
          </w:divBdr>
        </w:div>
        <w:div w:id="510264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1%20Thessalonians%204&amp;version=NIV" TargetMode="External"/><Relationship Id="rId3" Type="http://schemas.openxmlformats.org/officeDocument/2006/relationships/settings" Target="settings.xml"/><Relationship Id="rId7" Type="http://schemas.openxmlformats.org/officeDocument/2006/relationships/hyperlink" Target="http://www.crossbooks.com/verse.asp?ref=1Ki+11%3A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verse.asp?ref=Jdg+2%3A13" TargetMode="External"/><Relationship Id="rId11" Type="http://schemas.openxmlformats.org/officeDocument/2006/relationships/fontTable" Target="fontTable.xml"/><Relationship Id="rId5" Type="http://schemas.openxmlformats.org/officeDocument/2006/relationships/hyperlink" Target="http://www.crossbooks.com/verse.asp?ref=Ac+18%3A12" TargetMode="External"/><Relationship Id="rId10" Type="http://schemas.openxmlformats.org/officeDocument/2006/relationships/hyperlink" Target="http://www.biblegateway.com/passage/?search=2%20Thessalonians%202&amp;version=NIV" TargetMode="External"/><Relationship Id="rId4" Type="http://schemas.openxmlformats.org/officeDocument/2006/relationships/webSettings" Target="webSettings.xml"/><Relationship Id="rId9" Type="http://schemas.openxmlformats.org/officeDocument/2006/relationships/hyperlink" Target="http://www.biblegateway.com/passage/?search=1%20Thessalonians%20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1668</TotalTime>
  <Pages>11</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16</cp:revision>
  <cp:lastPrinted>2013-04-28T02:09:00Z</cp:lastPrinted>
  <dcterms:created xsi:type="dcterms:W3CDTF">2013-05-10T18:28:00Z</dcterms:created>
  <dcterms:modified xsi:type="dcterms:W3CDTF">2013-05-12T10:24:00Z</dcterms:modified>
</cp:coreProperties>
</file>