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93D" w:rsidRDefault="004A793D" w:rsidP="004A793D">
      <w:pPr>
        <w:jc w:val="center"/>
        <w:rPr>
          <w:b/>
          <w:sz w:val="40"/>
          <w:szCs w:val="40"/>
        </w:rPr>
      </w:pPr>
      <w:bookmarkStart w:id="0" w:name="_GoBack"/>
      <w:bookmarkEnd w:id="0"/>
      <w:r>
        <w:rPr>
          <w:b/>
          <w:sz w:val="40"/>
          <w:szCs w:val="40"/>
        </w:rPr>
        <w:t>Truth Sowers Life Group</w:t>
      </w:r>
    </w:p>
    <w:p w:rsidR="004A793D" w:rsidRDefault="004A793D" w:rsidP="004A793D">
      <w:pPr>
        <w:jc w:val="center"/>
      </w:pPr>
      <w:r>
        <w:t xml:space="preserve">August </w:t>
      </w:r>
      <w:r w:rsidR="0084244B">
        <w:t>25</w:t>
      </w:r>
      <w:r>
        <w:t>, 2013</w:t>
      </w:r>
    </w:p>
    <w:p w:rsidR="004A793D" w:rsidRDefault="004A793D" w:rsidP="004A793D">
      <w:pPr>
        <w:jc w:val="center"/>
      </w:pPr>
    </w:p>
    <w:p w:rsidR="004A793D" w:rsidRDefault="004A793D" w:rsidP="004A793D">
      <w:pPr>
        <w:jc w:val="center"/>
        <w:rPr>
          <w:b/>
          <w:sz w:val="32"/>
          <w:szCs w:val="32"/>
        </w:rPr>
      </w:pPr>
      <w:r>
        <w:rPr>
          <w:b/>
          <w:sz w:val="32"/>
          <w:szCs w:val="32"/>
        </w:rPr>
        <w:t>Who Was the Apostle Paul?</w:t>
      </w:r>
    </w:p>
    <w:p w:rsidR="004A793D" w:rsidRDefault="004A793D" w:rsidP="004A793D">
      <w:pPr>
        <w:jc w:val="center"/>
      </w:pPr>
      <w:r>
        <w:rPr>
          <w:b/>
          <w:sz w:val="32"/>
          <w:szCs w:val="32"/>
        </w:rPr>
        <w:t>Paul Third Missionary Journey</w:t>
      </w:r>
    </w:p>
    <w:p w:rsidR="004A793D" w:rsidRDefault="004A793D" w:rsidP="004A793D"/>
    <w:p w:rsidR="004A793D" w:rsidRPr="001F4C58" w:rsidRDefault="004A793D" w:rsidP="004A793D">
      <w:pPr>
        <w:jc w:val="both"/>
        <w:rPr>
          <w:sz w:val="32"/>
          <w:szCs w:val="32"/>
        </w:rPr>
      </w:pPr>
      <w:r w:rsidRPr="001F4C58">
        <w:rPr>
          <w:sz w:val="32"/>
          <w:szCs w:val="32"/>
        </w:rPr>
        <w:t>Our key scripture for this study is:</w:t>
      </w:r>
    </w:p>
    <w:p w:rsidR="004A793D" w:rsidRPr="001F4C58" w:rsidRDefault="004A793D" w:rsidP="004A793D">
      <w:pPr>
        <w:jc w:val="both"/>
        <w:rPr>
          <w:b/>
          <w:sz w:val="28"/>
          <w:szCs w:val="28"/>
        </w:rPr>
      </w:pPr>
      <w:r w:rsidRPr="001F4C58">
        <w:rPr>
          <w:b/>
          <w:sz w:val="28"/>
          <w:szCs w:val="28"/>
        </w:rPr>
        <w:t xml:space="preserve">1 </w:t>
      </w:r>
      <w:proofErr w:type="spellStart"/>
      <w:r w:rsidRPr="001F4C58">
        <w:rPr>
          <w:b/>
          <w:sz w:val="28"/>
          <w:szCs w:val="28"/>
        </w:rPr>
        <w:t>Thess</w:t>
      </w:r>
      <w:proofErr w:type="spellEnd"/>
      <w:r w:rsidRPr="001F4C58">
        <w:rPr>
          <w:b/>
          <w:sz w:val="28"/>
          <w:szCs w:val="28"/>
        </w:rPr>
        <w:t xml:space="preserve"> 5:12, 13</w:t>
      </w:r>
    </w:p>
    <w:p w:rsidR="004A793D" w:rsidRPr="001F4C58" w:rsidRDefault="004A793D" w:rsidP="004A793D">
      <w:pPr>
        <w:jc w:val="both"/>
        <w:rPr>
          <w:rStyle w:val="text"/>
          <w:sz w:val="28"/>
          <w:szCs w:val="28"/>
        </w:rPr>
      </w:pPr>
      <w:r w:rsidRPr="001F4C58">
        <w:rPr>
          <w:rStyle w:val="text"/>
          <w:i/>
          <w:sz w:val="28"/>
          <w:szCs w:val="28"/>
          <w:vertAlign w:val="superscript"/>
        </w:rPr>
        <w:t>12 </w:t>
      </w:r>
      <w:r w:rsidRPr="001F4C58">
        <w:rPr>
          <w:rStyle w:val="text"/>
          <w:i/>
          <w:sz w:val="28"/>
          <w:szCs w:val="28"/>
        </w:rPr>
        <w:t xml:space="preserve">And we urge you, brethren, to recognize those who labor among you, and are over you in the Lord and admonish you, </w:t>
      </w:r>
      <w:r w:rsidRPr="001F4C58">
        <w:rPr>
          <w:rStyle w:val="text"/>
          <w:i/>
          <w:sz w:val="28"/>
          <w:szCs w:val="28"/>
          <w:vertAlign w:val="superscript"/>
        </w:rPr>
        <w:t>13 </w:t>
      </w:r>
      <w:r w:rsidRPr="001F4C58">
        <w:rPr>
          <w:rStyle w:val="text"/>
          <w:i/>
          <w:sz w:val="28"/>
          <w:szCs w:val="28"/>
        </w:rPr>
        <w:t>and to esteem them very highly in love for their work’s sake. Be at peace among yourselves.</w:t>
      </w:r>
    </w:p>
    <w:p w:rsidR="004A793D" w:rsidRDefault="004A793D" w:rsidP="004A793D"/>
    <w:p w:rsidR="004A793D" w:rsidRDefault="004A793D" w:rsidP="004A793D"/>
    <w:p w:rsidR="004A793D" w:rsidRPr="00274469" w:rsidRDefault="004A793D" w:rsidP="004A793D">
      <w:pPr>
        <w:rPr>
          <w:b/>
          <w:sz w:val="32"/>
          <w:szCs w:val="32"/>
        </w:rPr>
      </w:pPr>
      <w:r w:rsidRPr="00274469">
        <w:rPr>
          <w:b/>
          <w:sz w:val="32"/>
          <w:szCs w:val="32"/>
        </w:rPr>
        <w:t xml:space="preserve">Acts </w:t>
      </w:r>
      <w:r w:rsidR="00274469" w:rsidRPr="00274469">
        <w:rPr>
          <w:b/>
          <w:sz w:val="32"/>
          <w:szCs w:val="32"/>
        </w:rPr>
        <w:t>20:7-12</w:t>
      </w:r>
    </w:p>
    <w:p w:rsidR="00E3083E" w:rsidRPr="00274469" w:rsidRDefault="00E3083E" w:rsidP="00E3083E">
      <w:pPr>
        <w:rPr>
          <w:rStyle w:val="text"/>
          <w:sz w:val="32"/>
          <w:szCs w:val="32"/>
        </w:rPr>
      </w:pPr>
      <w:r w:rsidRPr="00274469">
        <w:rPr>
          <w:rStyle w:val="text"/>
          <w:sz w:val="32"/>
          <w:szCs w:val="32"/>
          <w:vertAlign w:val="superscript"/>
        </w:rPr>
        <w:t>7 </w:t>
      </w:r>
      <w:r w:rsidRPr="00274469">
        <w:rPr>
          <w:rStyle w:val="text"/>
          <w:sz w:val="32"/>
          <w:szCs w:val="32"/>
        </w:rPr>
        <w:t xml:space="preserve">Now on the first </w:t>
      </w:r>
      <w:r w:rsidRPr="00274469">
        <w:rPr>
          <w:rStyle w:val="text"/>
          <w:i/>
          <w:iCs/>
          <w:sz w:val="32"/>
          <w:szCs w:val="32"/>
        </w:rPr>
        <w:t>day</w:t>
      </w:r>
      <w:r w:rsidRPr="00274469">
        <w:rPr>
          <w:rStyle w:val="text"/>
          <w:sz w:val="32"/>
          <w:szCs w:val="32"/>
        </w:rPr>
        <w:t xml:space="preserve"> of the week, when the disciples came together to break bread, Paul, ready to depart the next day, spoke to them and continued his message until midnight. </w:t>
      </w:r>
      <w:r w:rsidRPr="00274469">
        <w:rPr>
          <w:rStyle w:val="text"/>
          <w:sz w:val="32"/>
          <w:szCs w:val="32"/>
          <w:vertAlign w:val="superscript"/>
        </w:rPr>
        <w:t>8 </w:t>
      </w:r>
      <w:r w:rsidRPr="00274469">
        <w:rPr>
          <w:rStyle w:val="text"/>
          <w:sz w:val="32"/>
          <w:szCs w:val="32"/>
        </w:rPr>
        <w:t xml:space="preserve">There were many lamps in the upper room where they were gathered together. </w:t>
      </w:r>
      <w:r w:rsidRPr="00274469">
        <w:rPr>
          <w:rStyle w:val="text"/>
          <w:sz w:val="32"/>
          <w:szCs w:val="32"/>
          <w:vertAlign w:val="superscript"/>
        </w:rPr>
        <w:t>9 </w:t>
      </w:r>
      <w:r w:rsidRPr="00274469">
        <w:rPr>
          <w:rStyle w:val="text"/>
          <w:sz w:val="32"/>
          <w:szCs w:val="32"/>
        </w:rPr>
        <w:t xml:space="preserve">And in a window sat a certain young man named </w:t>
      </w:r>
      <w:proofErr w:type="spellStart"/>
      <w:r w:rsidRPr="00274469">
        <w:rPr>
          <w:rStyle w:val="text"/>
          <w:sz w:val="32"/>
          <w:szCs w:val="32"/>
        </w:rPr>
        <w:t>Eutychus</w:t>
      </w:r>
      <w:proofErr w:type="spellEnd"/>
      <w:r w:rsidRPr="00274469">
        <w:rPr>
          <w:rStyle w:val="text"/>
          <w:sz w:val="32"/>
          <w:szCs w:val="32"/>
        </w:rPr>
        <w:t xml:space="preserve">, who was sinking into a deep sleep. He was overcome by sleep; and as Paul continued speaking, he fell down from the third story and was taken up dead. </w:t>
      </w:r>
      <w:r w:rsidRPr="00274469">
        <w:rPr>
          <w:rStyle w:val="text"/>
          <w:sz w:val="32"/>
          <w:szCs w:val="32"/>
          <w:vertAlign w:val="superscript"/>
        </w:rPr>
        <w:t>10 </w:t>
      </w:r>
      <w:r w:rsidRPr="00274469">
        <w:rPr>
          <w:rStyle w:val="text"/>
          <w:sz w:val="32"/>
          <w:szCs w:val="32"/>
        </w:rPr>
        <w:t xml:space="preserve">But Paul went down, fell on him, and embracing </w:t>
      </w:r>
      <w:r w:rsidRPr="00274469">
        <w:rPr>
          <w:rStyle w:val="text"/>
          <w:i/>
          <w:iCs/>
          <w:sz w:val="32"/>
          <w:szCs w:val="32"/>
        </w:rPr>
        <w:t>him</w:t>
      </w:r>
      <w:r w:rsidRPr="00274469">
        <w:rPr>
          <w:rStyle w:val="text"/>
          <w:sz w:val="32"/>
          <w:szCs w:val="32"/>
        </w:rPr>
        <w:t xml:space="preserve"> said, “Do not trouble yourselves, for his life is in him.” </w:t>
      </w:r>
      <w:r w:rsidRPr="00274469">
        <w:rPr>
          <w:rStyle w:val="text"/>
          <w:sz w:val="32"/>
          <w:szCs w:val="32"/>
          <w:vertAlign w:val="superscript"/>
        </w:rPr>
        <w:t>11 </w:t>
      </w:r>
      <w:r w:rsidRPr="00274469">
        <w:rPr>
          <w:rStyle w:val="text"/>
          <w:sz w:val="32"/>
          <w:szCs w:val="32"/>
        </w:rPr>
        <w:t xml:space="preserve">Now when he had come up, had broken bread and eaten, and talked a long while, even till daybreak, he departed. </w:t>
      </w:r>
      <w:r w:rsidRPr="00274469">
        <w:rPr>
          <w:rStyle w:val="text"/>
          <w:sz w:val="32"/>
          <w:szCs w:val="32"/>
          <w:vertAlign w:val="superscript"/>
        </w:rPr>
        <w:t>12 </w:t>
      </w:r>
      <w:r w:rsidRPr="00274469">
        <w:rPr>
          <w:rStyle w:val="text"/>
          <w:sz w:val="32"/>
          <w:szCs w:val="32"/>
        </w:rPr>
        <w:t>And they brought the young man in alive, and they were not a little comforted.</w:t>
      </w:r>
    </w:p>
    <w:p w:rsidR="00FC3DF8" w:rsidRDefault="00FC3DF8" w:rsidP="00E3083E">
      <w:pPr>
        <w:rPr>
          <w:rStyle w:val="text"/>
        </w:rPr>
      </w:pPr>
    </w:p>
    <w:p w:rsidR="00D944FA" w:rsidRPr="00E551D6" w:rsidRDefault="00D944FA" w:rsidP="00FC3DF8">
      <w:pPr>
        <w:pStyle w:val="NormalWeb"/>
        <w:rPr>
          <w:rStyle w:val="text"/>
          <w:rFonts w:asciiTheme="minorHAnsi" w:eastAsiaTheme="majorEastAsia" w:hAnsiTheme="minorHAnsi"/>
          <w:color w:val="365F91" w:themeColor="accent1" w:themeShade="BF"/>
          <w:sz w:val="32"/>
          <w:szCs w:val="32"/>
        </w:rPr>
      </w:pPr>
      <w:r w:rsidRPr="00E551D6">
        <w:rPr>
          <w:rStyle w:val="text"/>
          <w:rFonts w:asciiTheme="minorHAnsi" w:eastAsiaTheme="majorEastAsia" w:hAnsiTheme="minorHAnsi"/>
          <w:color w:val="365F91" w:themeColor="accent1" w:themeShade="BF"/>
          <w:sz w:val="32"/>
          <w:szCs w:val="32"/>
        </w:rPr>
        <w:t xml:space="preserve">Paul is in Troas with his companions. </w:t>
      </w:r>
    </w:p>
    <w:p w:rsidR="00D944FA" w:rsidRPr="00E551D6" w:rsidRDefault="00D944FA" w:rsidP="00D944FA">
      <w:pPr>
        <w:pStyle w:val="NormalWeb"/>
        <w:spacing w:before="0" w:beforeAutospacing="0"/>
        <w:rPr>
          <w:rStyle w:val="text"/>
          <w:rFonts w:asciiTheme="minorHAnsi" w:eastAsiaTheme="majorEastAsia" w:hAnsiTheme="minorHAnsi"/>
          <w:color w:val="365F91" w:themeColor="accent1" w:themeShade="BF"/>
          <w:sz w:val="32"/>
          <w:szCs w:val="32"/>
        </w:rPr>
      </w:pPr>
      <w:r w:rsidRPr="00E551D6">
        <w:rPr>
          <w:rStyle w:val="text"/>
          <w:rFonts w:asciiTheme="minorHAnsi" w:eastAsiaTheme="majorEastAsia" w:hAnsiTheme="minorHAnsi"/>
          <w:color w:val="365F91" w:themeColor="accent1" w:themeShade="BF"/>
          <w:sz w:val="32"/>
          <w:szCs w:val="32"/>
        </w:rPr>
        <w:tab/>
        <w:t xml:space="preserve">By this time Paul was very well known in this part of the world. </w:t>
      </w:r>
    </w:p>
    <w:p w:rsidR="00D944FA" w:rsidRPr="00E551D6" w:rsidRDefault="00D944FA" w:rsidP="00D944FA">
      <w:pPr>
        <w:pStyle w:val="NormalWeb"/>
        <w:spacing w:before="0" w:beforeAutospacing="0"/>
        <w:rPr>
          <w:rStyle w:val="text"/>
          <w:rFonts w:asciiTheme="minorHAnsi" w:eastAsiaTheme="majorEastAsia" w:hAnsiTheme="minorHAnsi"/>
          <w:b/>
          <w:color w:val="365F91" w:themeColor="accent1" w:themeShade="BF"/>
          <w:sz w:val="32"/>
          <w:szCs w:val="32"/>
          <w:u w:val="single"/>
        </w:rPr>
      </w:pPr>
      <w:r w:rsidRPr="00E551D6">
        <w:rPr>
          <w:rStyle w:val="text"/>
          <w:rFonts w:asciiTheme="minorHAnsi" w:eastAsiaTheme="majorEastAsia" w:hAnsiTheme="minorHAnsi"/>
          <w:color w:val="365F91" w:themeColor="accent1" w:themeShade="BF"/>
          <w:sz w:val="32"/>
          <w:szCs w:val="32"/>
        </w:rPr>
        <w:t xml:space="preserve">In many parts of the world, Church goes on </w:t>
      </w:r>
      <w:r w:rsidRPr="00E551D6">
        <w:rPr>
          <w:rStyle w:val="text"/>
          <w:rFonts w:asciiTheme="minorHAnsi" w:eastAsiaTheme="majorEastAsia" w:hAnsiTheme="minorHAnsi"/>
          <w:b/>
          <w:color w:val="365F91" w:themeColor="accent1" w:themeShade="BF"/>
          <w:sz w:val="32"/>
          <w:szCs w:val="32"/>
          <w:u w:val="single"/>
        </w:rPr>
        <w:t>ALL DAY LONG</w:t>
      </w:r>
      <w:r w:rsidRPr="00E551D6">
        <w:rPr>
          <w:rStyle w:val="text"/>
          <w:rFonts w:asciiTheme="minorHAnsi" w:eastAsiaTheme="majorEastAsia" w:hAnsiTheme="minorHAnsi"/>
          <w:color w:val="365F91" w:themeColor="accent1" w:themeShade="BF"/>
          <w:sz w:val="32"/>
          <w:szCs w:val="32"/>
        </w:rPr>
        <w:t xml:space="preserve"> and </w:t>
      </w:r>
      <w:r w:rsidRPr="00E551D6">
        <w:rPr>
          <w:rStyle w:val="text"/>
          <w:rFonts w:asciiTheme="minorHAnsi" w:eastAsiaTheme="majorEastAsia" w:hAnsiTheme="minorHAnsi"/>
          <w:b/>
          <w:color w:val="365F91" w:themeColor="accent1" w:themeShade="BF"/>
          <w:sz w:val="32"/>
          <w:szCs w:val="32"/>
          <w:u w:val="single"/>
        </w:rPr>
        <w:t>INTO THE NIGHT!</w:t>
      </w:r>
    </w:p>
    <w:p w:rsidR="00D944FA" w:rsidRPr="00E551D6" w:rsidRDefault="00C725D6" w:rsidP="00D944FA">
      <w:pPr>
        <w:pStyle w:val="NormalWeb"/>
        <w:spacing w:before="0" w:beforeAutospacing="0"/>
        <w:rPr>
          <w:rStyle w:val="text"/>
          <w:rFonts w:asciiTheme="minorHAnsi" w:eastAsiaTheme="majorEastAsia" w:hAnsiTheme="minorHAnsi"/>
          <w:color w:val="365F91" w:themeColor="accent1" w:themeShade="BF"/>
          <w:sz w:val="32"/>
          <w:szCs w:val="32"/>
        </w:rPr>
      </w:pPr>
      <w:proofErr w:type="spellStart"/>
      <w:r w:rsidRPr="00E551D6">
        <w:rPr>
          <w:rStyle w:val="text"/>
          <w:rFonts w:asciiTheme="minorHAnsi" w:eastAsiaTheme="majorEastAsia" w:hAnsiTheme="minorHAnsi"/>
          <w:color w:val="365F91" w:themeColor="accent1" w:themeShade="BF"/>
          <w:sz w:val="32"/>
          <w:szCs w:val="32"/>
        </w:rPr>
        <w:lastRenderedPageBreak/>
        <w:t>Eutychus</w:t>
      </w:r>
      <w:proofErr w:type="spellEnd"/>
      <w:r w:rsidRPr="00E551D6">
        <w:rPr>
          <w:rStyle w:val="text"/>
          <w:rFonts w:asciiTheme="minorHAnsi" w:eastAsiaTheme="majorEastAsia" w:hAnsiTheme="minorHAnsi"/>
          <w:color w:val="365F91" w:themeColor="accent1" w:themeShade="BF"/>
          <w:sz w:val="32"/>
          <w:szCs w:val="32"/>
        </w:rPr>
        <w:t xml:space="preserve"> fell three stories to his </w:t>
      </w:r>
      <w:r w:rsidR="00BE0ECA" w:rsidRPr="00E551D6">
        <w:rPr>
          <w:rStyle w:val="text"/>
          <w:rFonts w:asciiTheme="minorHAnsi" w:eastAsiaTheme="majorEastAsia" w:hAnsiTheme="minorHAnsi"/>
          <w:color w:val="365F91" w:themeColor="accent1" w:themeShade="BF"/>
          <w:sz w:val="32"/>
          <w:szCs w:val="32"/>
        </w:rPr>
        <w:t xml:space="preserve">death.  Paul did the same thing. I am sure he had read the story of Elisha and the </w:t>
      </w:r>
      <w:proofErr w:type="spellStart"/>
      <w:r w:rsidR="00BE0ECA" w:rsidRPr="00E551D6">
        <w:rPr>
          <w:rStyle w:val="text"/>
          <w:rFonts w:asciiTheme="minorHAnsi" w:eastAsiaTheme="majorEastAsia" w:hAnsiTheme="minorHAnsi"/>
          <w:color w:val="365F91" w:themeColor="accent1" w:themeShade="BF"/>
          <w:sz w:val="32"/>
          <w:szCs w:val="32"/>
        </w:rPr>
        <w:t>Shunamite</w:t>
      </w:r>
      <w:proofErr w:type="spellEnd"/>
      <w:r w:rsidR="00BE0ECA" w:rsidRPr="00E551D6">
        <w:rPr>
          <w:rStyle w:val="text"/>
          <w:rFonts w:asciiTheme="minorHAnsi" w:eastAsiaTheme="majorEastAsia" w:hAnsiTheme="minorHAnsi"/>
          <w:color w:val="365F91" w:themeColor="accent1" w:themeShade="BF"/>
          <w:sz w:val="32"/>
          <w:szCs w:val="32"/>
        </w:rPr>
        <w:t xml:space="preserve"> woman many times. </w:t>
      </w:r>
    </w:p>
    <w:p w:rsidR="00BE0ECA" w:rsidRPr="00E551D6" w:rsidRDefault="00BE0ECA" w:rsidP="00D944FA">
      <w:pPr>
        <w:pStyle w:val="NormalWeb"/>
        <w:spacing w:before="0" w:beforeAutospacing="0"/>
        <w:rPr>
          <w:rStyle w:val="text"/>
          <w:rFonts w:asciiTheme="minorHAnsi" w:eastAsiaTheme="majorEastAsia" w:hAnsiTheme="minorHAnsi"/>
          <w:color w:val="365F91" w:themeColor="accent1" w:themeShade="BF"/>
          <w:sz w:val="32"/>
          <w:szCs w:val="32"/>
        </w:rPr>
      </w:pPr>
      <w:r w:rsidRPr="00E551D6">
        <w:rPr>
          <w:rStyle w:val="text"/>
          <w:rFonts w:asciiTheme="minorHAnsi" w:eastAsiaTheme="majorEastAsia" w:hAnsiTheme="minorHAnsi"/>
          <w:color w:val="365F91" w:themeColor="accent1" w:themeShade="BF"/>
          <w:sz w:val="32"/>
          <w:szCs w:val="32"/>
        </w:rPr>
        <w:t>This man and woman built a small room on their roof for Elisha so when he was in town he would have a place to stay.</w:t>
      </w:r>
    </w:p>
    <w:p w:rsidR="00BE0ECA" w:rsidRPr="00E551D6" w:rsidRDefault="00BE0ECA" w:rsidP="00D944FA">
      <w:pPr>
        <w:pStyle w:val="NormalWeb"/>
        <w:spacing w:before="0" w:beforeAutospacing="0"/>
        <w:rPr>
          <w:rStyle w:val="text"/>
          <w:rFonts w:asciiTheme="minorHAnsi" w:eastAsiaTheme="majorEastAsia" w:hAnsiTheme="minorHAnsi"/>
          <w:color w:val="365F91" w:themeColor="accent1" w:themeShade="BF"/>
          <w:sz w:val="32"/>
          <w:szCs w:val="32"/>
        </w:rPr>
      </w:pPr>
      <w:r w:rsidRPr="00E551D6">
        <w:rPr>
          <w:rStyle w:val="text"/>
          <w:rFonts w:asciiTheme="minorHAnsi" w:eastAsiaTheme="majorEastAsia" w:hAnsiTheme="minorHAnsi"/>
          <w:color w:val="365F91" w:themeColor="accent1" w:themeShade="BF"/>
          <w:sz w:val="32"/>
          <w:szCs w:val="32"/>
        </w:rPr>
        <w:t>He told them they could have whatever they wanted.</w:t>
      </w:r>
    </w:p>
    <w:p w:rsidR="00BE0ECA" w:rsidRPr="00E551D6" w:rsidRDefault="00BE0ECA" w:rsidP="00D944FA">
      <w:pPr>
        <w:pStyle w:val="NormalWeb"/>
        <w:spacing w:before="0" w:beforeAutospacing="0"/>
        <w:rPr>
          <w:rStyle w:val="text"/>
          <w:rFonts w:asciiTheme="minorHAnsi" w:eastAsiaTheme="majorEastAsia" w:hAnsiTheme="minorHAnsi"/>
          <w:color w:val="365F91" w:themeColor="accent1" w:themeShade="BF"/>
          <w:sz w:val="32"/>
          <w:szCs w:val="32"/>
        </w:rPr>
      </w:pPr>
      <w:r w:rsidRPr="00E551D6">
        <w:rPr>
          <w:rStyle w:val="text"/>
          <w:rFonts w:asciiTheme="minorHAnsi" w:eastAsiaTheme="majorEastAsia" w:hAnsiTheme="minorHAnsi"/>
          <w:color w:val="365F91" w:themeColor="accent1" w:themeShade="BF"/>
          <w:sz w:val="32"/>
          <w:szCs w:val="32"/>
        </w:rPr>
        <w:t>They wanted a child and in one year, they had a baby boy. The woman doubted at first and told Elisha to not get her hopes up.</w:t>
      </w:r>
    </w:p>
    <w:p w:rsidR="00BE0ECA" w:rsidRPr="00E551D6" w:rsidRDefault="00BE0ECA" w:rsidP="00D944FA">
      <w:pPr>
        <w:pStyle w:val="NormalWeb"/>
        <w:spacing w:before="0" w:beforeAutospacing="0"/>
        <w:rPr>
          <w:rStyle w:val="text"/>
          <w:rFonts w:asciiTheme="minorHAnsi" w:eastAsiaTheme="majorEastAsia" w:hAnsiTheme="minorHAnsi"/>
          <w:color w:val="365F91" w:themeColor="accent1" w:themeShade="BF"/>
          <w:sz w:val="32"/>
          <w:szCs w:val="32"/>
        </w:rPr>
      </w:pPr>
      <w:r w:rsidRPr="00E551D6">
        <w:rPr>
          <w:rStyle w:val="text"/>
          <w:rFonts w:asciiTheme="minorHAnsi" w:eastAsiaTheme="majorEastAsia" w:hAnsiTheme="minorHAnsi"/>
          <w:color w:val="365F91" w:themeColor="accent1" w:themeShade="BF"/>
          <w:sz w:val="32"/>
          <w:szCs w:val="32"/>
        </w:rPr>
        <w:t>The boy was born but one day, at the harvest with his father, he had a very bad headache and later died in his mother’s lap.</w:t>
      </w:r>
    </w:p>
    <w:p w:rsidR="00BE0ECA" w:rsidRPr="00BE0ECA" w:rsidRDefault="00BE0ECA" w:rsidP="00D944FA">
      <w:pPr>
        <w:pStyle w:val="NormalWeb"/>
        <w:spacing w:before="0" w:beforeAutospacing="0"/>
        <w:rPr>
          <w:rStyle w:val="text"/>
          <w:rFonts w:asciiTheme="minorHAnsi" w:eastAsiaTheme="majorEastAsia" w:hAnsiTheme="minorHAnsi"/>
          <w:b/>
          <w:sz w:val="32"/>
          <w:szCs w:val="32"/>
        </w:rPr>
      </w:pPr>
      <w:r w:rsidRPr="00BE0ECA">
        <w:rPr>
          <w:rStyle w:val="text"/>
          <w:rFonts w:asciiTheme="minorHAnsi" w:eastAsiaTheme="majorEastAsia" w:hAnsiTheme="minorHAnsi"/>
          <w:b/>
          <w:sz w:val="32"/>
          <w:szCs w:val="32"/>
        </w:rPr>
        <w:t>2 Kings 4:27-37</w:t>
      </w:r>
    </w:p>
    <w:p w:rsidR="00BE0ECA" w:rsidRPr="00BE0ECA" w:rsidRDefault="00BE0ECA" w:rsidP="00BE0ECA">
      <w:pPr>
        <w:pStyle w:val="NormalWeb"/>
        <w:rPr>
          <w:rFonts w:asciiTheme="minorHAnsi" w:hAnsiTheme="minorHAnsi"/>
          <w:sz w:val="32"/>
          <w:szCs w:val="32"/>
        </w:rPr>
      </w:pPr>
      <w:r w:rsidRPr="00BE0ECA">
        <w:rPr>
          <w:rStyle w:val="text"/>
          <w:rFonts w:asciiTheme="minorHAnsi" w:eastAsiaTheme="majorEastAsia" w:hAnsiTheme="minorHAnsi"/>
          <w:sz w:val="32"/>
          <w:szCs w:val="32"/>
          <w:vertAlign w:val="superscript"/>
        </w:rPr>
        <w:t>27 </w:t>
      </w:r>
      <w:r w:rsidRPr="00BE0ECA">
        <w:rPr>
          <w:rStyle w:val="text"/>
          <w:rFonts w:asciiTheme="minorHAnsi" w:eastAsiaTheme="majorEastAsia" w:hAnsiTheme="minorHAnsi"/>
          <w:sz w:val="32"/>
          <w:szCs w:val="32"/>
        </w:rPr>
        <w:t xml:space="preserve">When she reached the man of God at the mountain, she took hold of his feet. </w:t>
      </w:r>
      <w:proofErr w:type="spellStart"/>
      <w:r w:rsidRPr="00BE0ECA">
        <w:rPr>
          <w:rStyle w:val="text"/>
          <w:rFonts w:asciiTheme="minorHAnsi" w:eastAsiaTheme="majorEastAsia" w:hAnsiTheme="minorHAnsi"/>
          <w:sz w:val="32"/>
          <w:szCs w:val="32"/>
        </w:rPr>
        <w:t>Gehazi</w:t>
      </w:r>
      <w:proofErr w:type="spellEnd"/>
      <w:r w:rsidRPr="00BE0ECA">
        <w:rPr>
          <w:rStyle w:val="text"/>
          <w:rFonts w:asciiTheme="minorHAnsi" w:eastAsiaTheme="majorEastAsia" w:hAnsiTheme="minorHAnsi"/>
          <w:sz w:val="32"/>
          <w:szCs w:val="32"/>
        </w:rPr>
        <w:t xml:space="preserve"> came over to push her away, but the man of God said, “Leave her alone! She is in bitter distress, but the </w:t>
      </w:r>
      <w:r w:rsidRPr="00BE0ECA">
        <w:rPr>
          <w:rStyle w:val="small-caps"/>
          <w:rFonts w:asciiTheme="minorHAnsi" w:eastAsiaTheme="majorEastAsia" w:hAnsiTheme="minorHAnsi"/>
          <w:smallCaps/>
          <w:sz w:val="32"/>
          <w:szCs w:val="32"/>
        </w:rPr>
        <w:t>Lord</w:t>
      </w:r>
      <w:r w:rsidRPr="00BE0ECA">
        <w:rPr>
          <w:rStyle w:val="text"/>
          <w:rFonts w:asciiTheme="minorHAnsi" w:eastAsiaTheme="majorEastAsia" w:hAnsiTheme="minorHAnsi"/>
          <w:sz w:val="32"/>
          <w:szCs w:val="32"/>
        </w:rPr>
        <w:t xml:space="preserve"> has hidden it from me and has not told me why.”</w:t>
      </w:r>
    </w:p>
    <w:p w:rsidR="00BE0ECA" w:rsidRPr="00BE0ECA" w:rsidRDefault="00BE0ECA" w:rsidP="00BE0ECA">
      <w:pPr>
        <w:pStyle w:val="NormalWeb"/>
        <w:rPr>
          <w:rFonts w:asciiTheme="minorHAnsi" w:hAnsiTheme="minorHAnsi"/>
          <w:sz w:val="32"/>
          <w:szCs w:val="32"/>
        </w:rPr>
      </w:pPr>
      <w:r w:rsidRPr="00BE0ECA">
        <w:rPr>
          <w:rStyle w:val="text"/>
          <w:rFonts w:asciiTheme="minorHAnsi" w:eastAsiaTheme="majorEastAsia" w:hAnsiTheme="minorHAnsi"/>
          <w:sz w:val="32"/>
          <w:szCs w:val="32"/>
          <w:vertAlign w:val="superscript"/>
        </w:rPr>
        <w:t>28 </w:t>
      </w:r>
      <w:r w:rsidRPr="00BE0ECA">
        <w:rPr>
          <w:rStyle w:val="text"/>
          <w:rFonts w:asciiTheme="minorHAnsi" w:eastAsiaTheme="majorEastAsia" w:hAnsiTheme="minorHAnsi"/>
          <w:sz w:val="32"/>
          <w:szCs w:val="32"/>
        </w:rPr>
        <w:t xml:space="preserve">“Did I ask you for a son, my lord?” she said. “Didn’t I tell </w:t>
      </w:r>
      <w:proofErr w:type="gramStart"/>
      <w:r w:rsidRPr="00BE0ECA">
        <w:rPr>
          <w:rStyle w:val="text"/>
          <w:rFonts w:asciiTheme="minorHAnsi" w:eastAsiaTheme="majorEastAsia" w:hAnsiTheme="minorHAnsi"/>
          <w:sz w:val="32"/>
          <w:szCs w:val="32"/>
        </w:rPr>
        <w:t>you,</w:t>
      </w:r>
      <w:proofErr w:type="gramEnd"/>
      <w:r w:rsidRPr="00BE0ECA">
        <w:rPr>
          <w:rStyle w:val="text"/>
          <w:rFonts w:asciiTheme="minorHAnsi" w:eastAsiaTheme="majorEastAsia" w:hAnsiTheme="minorHAnsi"/>
          <w:sz w:val="32"/>
          <w:szCs w:val="32"/>
        </w:rPr>
        <w:t xml:space="preserve"> ‘Don’t raise my hopes’?”</w:t>
      </w:r>
    </w:p>
    <w:p w:rsidR="00BE0ECA" w:rsidRPr="00BE0ECA" w:rsidRDefault="00BE0ECA" w:rsidP="00BE0ECA">
      <w:pPr>
        <w:pStyle w:val="NormalWeb"/>
        <w:rPr>
          <w:rFonts w:asciiTheme="minorHAnsi" w:hAnsiTheme="minorHAnsi"/>
          <w:sz w:val="32"/>
          <w:szCs w:val="32"/>
        </w:rPr>
      </w:pPr>
      <w:r w:rsidRPr="00BE0ECA">
        <w:rPr>
          <w:rStyle w:val="text"/>
          <w:rFonts w:asciiTheme="minorHAnsi" w:eastAsiaTheme="majorEastAsia" w:hAnsiTheme="minorHAnsi"/>
          <w:sz w:val="32"/>
          <w:szCs w:val="32"/>
          <w:vertAlign w:val="superscript"/>
        </w:rPr>
        <w:t>29 </w:t>
      </w:r>
      <w:r w:rsidRPr="00BE0ECA">
        <w:rPr>
          <w:rStyle w:val="text"/>
          <w:rFonts w:asciiTheme="minorHAnsi" w:eastAsiaTheme="majorEastAsia" w:hAnsiTheme="minorHAnsi"/>
          <w:sz w:val="32"/>
          <w:szCs w:val="32"/>
        </w:rPr>
        <w:t xml:space="preserve">Elisha said to </w:t>
      </w:r>
      <w:proofErr w:type="spellStart"/>
      <w:r w:rsidRPr="00BE0ECA">
        <w:rPr>
          <w:rStyle w:val="text"/>
          <w:rFonts w:asciiTheme="minorHAnsi" w:eastAsiaTheme="majorEastAsia" w:hAnsiTheme="minorHAnsi"/>
          <w:sz w:val="32"/>
          <w:szCs w:val="32"/>
        </w:rPr>
        <w:t>Gehazi</w:t>
      </w:r>
      <w:proofErr w:type="spellEnd"/>
      <w:r w:rsidRPr="00BE0ECA">
        <w:rPr>
          <w:rStyle w:val="text"/>
          <w:rFonts w:asciiTheme="minorHAnsi" w:eastAsiaTheme="majorEastAsia" w:hAnsiTheme="minorHAnsi"/>
          <w:sz w:val="32"/>
          <w:szCs w:val="32"/>
        </w:rPr>
        <w:t>, “Tuck your cloak into your belt, take my staff in your hand and run. Don’t greet anyone you meet, and if anyone greets you, do not answer. Lay my staff on the boy’s face.”</w:t>
      </w:r>
    </w:p>
    <w:p w:rsidR="00BE0ECA" w:rsidRPr="00BE0ECA" w:rsidRDefault="00BE0ECA" w:rsidP="00BE0ECA">
      <w:pPr>
        <w:pStyle w:val="NormalWeb"/>
        <w:rPr>
          <w:rFonts w:asciiTheme="minorHAnsi" w:hAnsiTheme="minorHAnsi"/>
          <w:sz w:val="32"/>
          <w:szCs w:val="32"/>
        </w:rPr>
      </w:pPr>
      <w:r w:rsidRPr="00BE0ECA">
        <w:rPr>
          <w:rStyle w:val="text"/>
          <w:rFonts w:asciiTheme="minorHAnsi" w:eastAsiaTheme="majorEastAsia" w:hAnsiTheme="minorHAnsi"/>
          <w:sz w:val="32"/>
          <w:szCs w:val="32"/>
          <w:vertAlign w:val="superscript"/>
        </w:rPr>
        <w:t>30 </w:t>
      </w:r>
      <w:r w:rsidRPr="00BE0ECA">
        <w:rPr>
          <w:rStyle w:val="text"/>
          <w:rFonts w:asciiTheme="minorHAnsi" w:eastAsiaTheme="majorEastAsia" w:hAnsiTheme="minorHAnsi"/>
          <w:sz w:val="32"/>
          <w:szCs w:val="32"/>
        </w:rPr>
        <w:t xml:space="preserve">But the child’s mother said, “As surely as the </w:t>
      </w:r>
      <w:r w:rsidRPr="00BE0ECA">
        <w:rPr>
          <w:rStyle w:val="small-caps"/>
          <w:rFonts w:asciiTheme="minorHAnsi" w:eastAsiaTheme="majorEastAsia" w:hAnsiTheme="minorHAnsi"/>
          <w:smallCaps/>
          <w:sz w:val="32"/>
          <w:szCs w:val="32"/>
        </w:rPr>
        <w:t>Lord</w:t>
      </w:r>
      <w:r w:rsidRPr="00BE0ECA">
        <w:rPr>
          <w:rStyle w:val="text"/>
          <w:rFonts w:asciiTheme="minorHAnsi" w:eastAsiaTheme="majorEastAsia" w:hAnsiTheme="minorHAnsi"/>
          <w:sz w:val="32"/>
          <w:szCs w:val="32"/>
        </w:rPr>
        <w:t xml:space="preserve"> lives and as you live, I will not leave you.” So he got up and followed her.</w:t>
      </w:r>
    </w:p>
    <w:p w:rsidR="00BE0ECA" w:rsidRPr="00BE0ECA" w:rsidRDefault="00BE0ECA" w:rsidP="00BE0ECA">
      <w:pPr>
        <w:pStyle w:val="NormalWeb"/>
        <w:rPr>
          <w:rFonts w:asciiTheme="minorHAnsi" w:hAnsiTheme="minorHAnsi"/>
          <w:sz w:val="32"/>
          <w:szCs w:val="32"/>
        </w:rPr>
      </w:pPr>
      <w:r w:rsidRPr="00BE0ECA">
        <w:rPr>
          <w:rStyle w:val="text"/>
          <w:rFonts w:asciiTheme="minorHAnsi" w:eastAsiaTheme="majorEastAsia" w:hAnsiTheme="minorHAnsi"/>
          <w:sz w:val="32"/>
          <w:szCs w:val="32"/>
          <w:vertAlign w:val="superscript"/>
        </w:rPr>
        <w:t>31 </w:t>
      </w:r>
      <w:proofErr w:type="spellStart"/>
      <w:r w:rsidRPr="00BE0ECA">
        <w:rPr>
          <w:rStyle w:val="text"/>
          <w:rFonts w:asciiTheme="minorHAnsi" w:eastAsiaTheme="majorEastAsia" w:hAnsiTheme="minorHAnsi"/>
          <w:sz w:val="32"/>
          <w:szCs w:val="32"/>
        </w:rPr>
        <w:t>Gehazi</w:t>
      </w:r>
      <w:proofErr w:type="spellEnd"/>
      <w:r w:rsidRPr="00BE0ECA">
        <w:rPr>
          <w:rStyle w:val="text"/>
          <w:rFonts w:asciiTheme="minorHAnsi" w:eastAsiaTheme="majorEastAsia" w:hAnsiTheme="minorHAnsi"/>
          <w:sz w:val="32"/>
          <w:szCs w:val="32"/>
        </w:rPr>
        <w:t xml:space="preserve"> went on ahead and laid the staff on the boy’s face, but there was no sound or response. So </w:t>
      </w:r>
      <w:proofErr w:type="spellStart"/>
      <w:r w:rsidRPr="00BE0ECA">
        <w:rPr>
          <w:rStyle w:val="text"/>
          <w:rFonts w:asciiTheme="minorHAnsi" w:eastAsiaTheme="majorEastAsia" w:hAnsiTheme="minorHAnsi"/>
          <w:sz w:val="32"/>
          <w:szCs w:val="32"/>
        </w:rPr>
        <w:t>Gehazi</w:t>
      </w:r>
      <w:proofErr w:type="spellEnd"/>
      <w:r w:rsidRPr="00BE0ECA">
        <w:rPr>
          <w:rStyle w:val="text"/>
          <w:rFonts w:asciiTheme="minorHAnsi" w:eastAsiaTheme="majorEastAsia" w:hAnsiTheme="minorHAnsi"/>
          <w:sz w:val="32"/>
          <w:szCs w:val="32"/>
        </w:rPr>
        <w:t xml:space="preserve"> went back to meet Elisha and told him, “The boy has not awakened.”</w:t>
      </w:r>
    </w:p>
    <w:p w:rsidR="00BE0ECA" w:rsidRPr="00BE0ECA" w:rsidRDefault="00BE0ECA" w:rsidP="00BE0ECA">
      <w:pPr>
        <w:pStyle w:val="NormalWeb"/>
        <w:rPr>
          <w:rFonts w:asciiTheme="minorHAnsi" w:hAnsiTheme="minorHAnsi"/>
          <w:sz w:val="32"/>
          <w:szCs w:val="32"/>
        </w:rPr>
      </w:pPr>
      <w:r w:rsidRPr="00BE0ECA">
        <w:rPr>
          <w:rStyle w:val="text"/>
          <w:rFonts w:asciiTheme="minorHAnsi" w:eastAsiaTheme="majorEastAsia" w:hAnsiTheme="minorHAnsi"/>
          <w:sz w:val="32"/>
          <w:szCs w:val="32"/>
          <w:vertAlign w:val="superscript"/>
        </w:rPr>
        <w:lastRenderedPageBreak/>
        <w:t>32 </w:t>
      </w:r>
      <w:r w:rsidRPr="00BE0ECA">
        <w:rPr>
          <w:rStyle w:val="text"/>
          <w:rFonts w:asciiTheme="minorHAnsi" w:eastAsiaTheme="majorEastAsia" w:hAnsiTheme="minorHAnsi"/>
          <w:sz w:val="32"/>
          <w:szCs w:val="32"/>
        </w:rPr>
        <w:t>When Elisha reached the house, there was the boy lying dead on his couch.</w:t>
      </w:r>
      <w:r w:rsidRPr="00BE0ECA">
        <w:rPr>
          <w:rFonts w:asciiTheme="minorHAnsi" w:hAnsiTheme="minorHAnsi"/>
          <w:sz w:val="32"/>
          <w:szCs w:val="32"/>
        </w:rPr>
        <w:t xml:space="preserve"> </w:t>
      </w:r>
      <w:r w:rsidRPr="00BE0ECA">
        <w:rPr>
          <w:rStyle w:val="text"/>
          <w:rFonts w:asciiTheme="minorHAnsi" w:eastAsiaTheme="majorEastAsia" w:hAnsiTheme="minorHAnsi"/>
          <w:sz w:val="32"/>
          <w:szCs w:val="32"/>
          <w:vertAlign w:val="superscript"/>
        </w:rPr>
        <w:t>33 </w:t>
      </w:r>
      <w:r w:rsidRPr="00BE0ECA">
        <w:rPr>
          <w:rStyle w:val="text"/>
          <w:rFonts w:asciiTheme="minorHAnsi" w:eastAsiaTheme="majorEastAsia" w:hAnsiTheme="minorHAnsi"/>
          <w:sz w:val="32"/>
          <w:szCs w:val="32"/>
        </w:rPr>
        <w:t xml:space="preserve">He went in, shut the door on the two of them and prayed to the </w:t>
      </w:r>
      <w:r w:rsidRPr="00BE0ECA">
        <w:rPr>
          <w:rStyle w:val="small-caps"/>
          <w:rFonts w:asciiTheme="minorHAnsi" w:eastAsiaTheme="majorEastAsia" w:hAnsiTheme="minorHAnsi"/>
          <w:smallCaps/>
          <w:sz w:val="32"/>
          <w:szCs w:val="32"/>
        </w:rPr>
        <w:t>Lord</w:t>
      </w:r>
      <w:r w:rsidRPr="00BE0ECA">
        <w:rPr>
          <w:rStyle w:val="text"/>
          <w:rFonts w:asciiTheme="minorHAnsi" w:eastAsiaTheme="majorEastAsia" w:hAnsiTheme="minorHAnsi"/>
          <w:sz w:val="32"/>
          <w:szCs w:val="32"/>
        </w:rPr>
        <w:t>.</w:t>
      </w:r>
      <w:r w:rsidRPr="00BE0ECA">
        <w:rPr>
          <w:rFonts w:asciiTheme="minorHAnsi" w:hAnsiTheme="minorHAnsi"/>
          <w:sz w:val="32"/>
          <w:szCs w:val="32"/>
        </w:rPr>
        <w:t xml:space="preserve"> </w:t>
      </w:r>
      <w:r w:rsidRPr="00BE0ECA">
        <w:rPr>
          <w:rStyle w:val="text"/>
          <w:rFonts w:asciiTheme="minorHAnsi" w:eastAsiaTheme="majorEastAsia" w:hAnsiTheme="minorHAnsi"/>
          <w:sz w:val="32"/>
          <w:szCs w:val="32"/>
          <w:vertAlign w:val="superscript"/>
        </w:rPr>
        <w:t>34 </w:t>
      </w:r>
      <w:r w:rsidRPr="00BE0ECA">
        <w:rPr>
          <w:rStyle w:val="text"/>
          <w:rFonts w:asciiTheme="minorHAnsi" w:eastAsiaTheme="majorEastAsia" w:hAnsiTheme="minorHAnsi"/>
          <w:sz w:val="32"/>
          <w:szCs w:val="32"/>
        </w:rPr>
        <w:t>Then he got on the bed and lay on the boy, mouth to mouth, eyes to eyes, hands to hands. As he stretched himself out on him, the boy’s body grew warm.</w:t>
      </w:r>
      <w:r w:rsidRPr="00BE0ECA">
        <w:rPr>
          <w:rFonts w:asciiTheme="minorHAnsi" w:hAnsiTheme="minorHAnsi"/>
          <w:sz w:val="32"/>
          <w:szCs w:val="32"/>
        </w:rPr>
        <w:t xml:space="preserve"> </w:t>
      </w:r>
      <w:r w:rsidRPr="00BE0ECA">
        <w:rPr>
          <w:rStyle w:val="text"/>
          <w:rFonts w:asciiTheme="minorHAnsi" w:eastAsiaTheme="majorEastAsia" w:hAnsiTheme="minorHAnsi"/>
          <w:sz w:val="32"/>
          <w:szCs w:val="32"/>
          <w:vertAlign w:val="superscript"/>
        </w:rPr>
        <w:t>35 </w:t>
      </w:r>
      <w:r w:rsidRPr="00BE0ECA">
        <w:rPr>
          <w:rStyle w:val="text"/>
          <w:rFonts w:asciiTheme="minorHAnsi" w:eastAsiaTheme="majorEastAsia" w:hAnsiTheme="minorHAnsi"/>
          <w:sz w:val="32"/>
          <w:szCs w:val="32"/>
        </w:rPr>
        <w:t>Elisha turned away and walked back and forth in the room and then got on the bed and stretched out on him once more. The boy sneezed seven times and opened his eyes.</w:t>
      </w:r>
    </w:p>
    <w:p w:rsidR="00BE0ECA" w:rsidRPr="00BE0ECA" w:rsidRDefault="00BE0ECA" w:rsidP="00BE0ECA">
      <w:pPr>
        <w:pStyle w:val="NormalWeb"/>
        <w:rPr>
          <w:rFonts w:asciiTheme="minorHAnsi" w:hAnsiTheme="minorHAnsi"/>
          <w:sz w:val="32"/>
          <w:szCs w:val="32"/>
        </w:rPr>
      </w:pPr>
      <w:r w:rsidRPr="00BE0ECA">
        <w:rPr>
          <w:rStyle w:val="text"/>
          <w:rFonts w:asciiTheme="minorHAnsi" w:eastAsiaTheme="majorEastAsia" w:hAnsiTheme="minorHAnsi"/>
          <w:sz w:val="32"/>
          <w:szCs w:val="32"/>
          <w:vertAlign w:val="superscript"/>
        </w:rPr>
        <w:t>36 </w:t>
      </w:r>
      <w:r w:rsidRPr="00BE0ECA">
        <w:rPr>
          <w:rStyle w:val="text"/>
          <w:rFonts w:asciiTheme="minorHAnsi" w:eastAsiaTheme="majorEastAsia" w:hAnsiTheme="minorHAnsi"/>
          <w:sz w:val="32"/>
          <w:szCs w:val="32"/>
        </w:rPr>
        <w:t xml:space="preserve">Elisha summoned </w:t>
      </w:r>
      <w:proofErr w:type="spellStart"/>
      <w:r w:rsidRPr="00BE0ECA">
        <w:rPr>
          <w:rStyle w:val="text"/>
          <w:rFonts w:asciiTheme="minorHAnsi" w:eastAsiaTheme="majorEastAsia" w:hAnsiTheme="minorHAnsi"/>
          <w:sz w:val="32"/>
          <w:szCs w:val="32"/>
        </w:rPr>
        <w:t>Gehazi</w:t>
      </w:r>
      <w:proofErr w:type="spellEnd"/>
      <w:r w:rsidRPr="00BE0ECA">
        <w:rPr>
          <w:rStyle w:val="text"/>
          <w:rFonts w:asciiTheme="minorHAnsi" w:eastAsiaTheme="majorEastAsia" w:hAnsiTheme="minorHAnsi"/>
          <w:sz w:val="32"/>
          <w:szCs w:val="32"/>
        </w:rPr>
        <w:t xml:space="preserve"> and </w:t>
      </w:r>
      <w:proofErr w:type="gramStart"/>
      <w:r w:rsidRPr="00BE0ECA">
        <w:rPr>
          <w:rStyle w:val="text"/>
          <w:rFonts w:asciiTheme="minorHAnsi" w:eastAsiaTheme="majorEastAsia" w:hAnsiTheme="minorHAnsi"/>
          <w:sz w:val="32"/>
          <w:szCs w:val="32"/>
        </w:rPr>
        <w:t>said,</w:t>
      </w:r>
      <w:proofErr w:type="gramEnd"/>
      <w:r w:rsidRPr="00BE0ECA">
        <w:rPr>
          <w:rStyle w:val="text"/>
          <w:rFonts w:asciiTheme="minorHAnsi" w:eastAsiaTheme="majorEastAsia" w:hAnsiTheme="minorHAnsi"/>
          <w:sz w:val="32"/>
          <w:szCs w:val="32"/>
        </w:rPr>
        <w:t xml:space="preserve"> “Call the </w:t>
      </w:r>
      <w:proofErr w:type="spellStart"/>
      <w:r w:rsidRPr="00BE0ECA">
        <w:rPr>
          <w:rStyle w:val="text"/>
          <w:rFonts w:asciiTheme="minorHAnsi" w:eastAsiaTheme="majorEastAsia" w:hAnsiTheme="minorHAnsi"/>
          <w:sz w:val="32"/>
          <w:szCs w:val="32"/>
        </w:rPr>
        <w:t>Shunammite</w:t>
      </w:r>
      <w:proofErr w:type="spellEnd"/>
      <w:r w:rsidRPr="00BE0ECA">
        <w:rPr>
          <w:rStyle w:val="text"/>
          <w:rFonts w:asciiTheme="minorHAnsi" w:eastAsiaTheme="majorEastAsia" w:hAnsiTheme="minorHAnsi"/>
          <w:sz w:val="32"/>
          <w:szCs w:val="32"/>
        </w:rPr>
        <w:t>.” And he did. When she came, he said, “Take your son.”</w:t>
      </w:r>
      <w:r w:rsidRPr="00BE0ECA">
        <w:rPr>
          <w:rFonts w:asciiTheme="minorHAnsi" w:hAnsiTheme="minorHAnsi"/>
          <w:sz w:val="32"/>
          <w:szCs w:val="32"/>
        </w:rPr>
        <w:t xml:space="preserve"> </w:t>
      </w:r>
      <w:r w:rsidRPr="00BE0ECA">
        <w:rPr>
          <w:rStyle w:val="text"/>
          <w:rFonts w:asciiTheme="minorHAnsi" w:eastAsiaTheme="majorEastAsia" w:hAnsiTheme="minorHAnsi"/>
          <w:sz w:val="32"/>
          <w:szCs w:val="32"/>
          <w:vertAlign w:val="superscript"/>
        </w:rPr>
        <w:t>37 </w:t>
      </w:r>
      <w:r w:rsidRPr="00BE0ECA">
        <w:rPr>
          <w:rStyle w:val="text"/>
          <w:rFonts w:asciiTheme="minorHAnsi" w:eastAsiaTheme="majorEastAsia" w:hAnsiTheme="minorHAnsi"/>
          <w:sz w:val="32"/>
          <w:szCs w:val="32"/>
        </w:rPr>
        <w:t>She came in, fell at his feet and bowed to the ground. Then she took her son and went out.</w:t>
      </w:r>
    </w:p>
    <w:p w:rsidR="00D22161" w:rsidRDefault="00FC3DF8" w:rsidP="00FC3DF8">
      <w:pPr>
        <w:pStyle w:val="NormalWeb"/>
        <w:rPr>
          <w:rStyle w:val="text"/>
          <w:rFonts w:asciiTheme="minorHAnsi" w:eastAsiaTheme="majorEastAsia" w:hAnsiTheme="minorHAnsi"/>
          <w:b/>
          <w:sz w:val="32"/>
          <w:szCs w:val="32"/>
        </w:rPr>
      </w:pPr>
      <w:r w:rsidRPr="00D22161">
        <w:rPr>
          <w:rStyle w:val="text"/>
          <w:rFonts w:asciiTheme="minorHAnsi" w:eastAsiaTheme="majorEastAsia" w:hAnsiTheme="minorHAnsi"/>
          <w:b/>
          <w:sz w:val="32"/>
          <w:szCs w:val="32"/>
        </w:rPr>
        <w:t>Acts 21:7-14</w:t>
      </w:r>
    </w:p>
    <w:p w:rsidR="00FE26EE" w:rsidRDefault="00FC3DF8" w:rsidP="00FC3DF8">
      <w:pPr>
        <w:pStyle w:val="NormalWeb"/>
        <w:rPr>
          <w:rStyle w:val="text"/>
          <w:rFonts w:asciiTheme="minorHAnsi" w:eastAsiaTheme="majorEastAsia" w:hAnsiTheme="minorHAnsi"/>
          <w:b/>
          <w:sz w:val="32"/>
          <w:szCs w:val="32"/>
          <w:u w:val="single"/>
        </w:rPr>
      </w:pPr>
      <w:r w:rsidRPr="00D22161">
        <w:rPr>
          <w:rStyle w:val="text"/>
          <w:rFonts w:asciiTheme="minorHAnsi" w:eastAsiaTheme="majorEastAsia" w:hAnsiTheme="minorHAnsi"/>
          <w:sz w:val="32"/>
          <w:szCs w:val="32"/>
          <w:vertAlign w:val="superscript"/>
        </w:rPr>
        <w:t>7 </w:t>
      </w:r>
      <w:r w:rsidRPr="00D22161">
        <w:rPr>
          <w:rStyle w:val="text"/>
          <w:rFonts w:asciiTheme="minorHAnsi" w:eastAsiaTheme="majorEastAsia" w:hAnsiTheme="minorHAnsi"/>
          <w:sz w:val="32"/>
          <w:szCs w:val="32"/>
        </w:rPr>
        <w:t xml:space="preserve">We continued our voyage from </w:t>
      </w:r>
      <w:proofErr w:type="spellStart"/>
      <w:r w:rsidRPr="00D22161">
        <w:rPr>
          <w:rStyle w:val="text"/>
          <w:rFonts w:asciiTheme="minorHAnsi" w:eastAsiaTheme="majorEastAsia" w:hAnsiTheme="minorHAnsi"/>
          <w:sz w:val="32"/>
          <w:szCs w:val="32"/>
        </w:rPr>
        <w:t>Tyre</w:t>
      </w:r>
      <w:proofErr w:type="spellEnd"/>
      <w:r w:rsidRPr="00D22161">
        <w:rPr>
          <w:rStyle w:val="text"/>
          <w:rFonts w:asciiTheme="minorHAnsi" w:eastAsiaTheme="majorEastAsia" w:hAnsiTheme="minorHAnsi"/>
          <w:sz w:val="32"/>
          <w:szCs w:val="32"/>
        </w:rPr>
        <w:t xml:space="preserve"> and landed at </w:t>
      </w:r>
      <w:proofErr w:type="spellStart"/>
      <w:r w:rsidRPr="00D22161">
        <w:rPr>
          <w:rStyle w:val="text"/>
          <w:rFonts w:asciiTheme="minorHAnsi" w:eastAsiaTheme="majorEastAsia" w:hAnsiTheme="minorHAnsi"/>
          <w:sz w:val="32"/>
          <w:szCs w:val="32"/>
        </w:rPr>
        <w:t>Ptolemais</w:t>
      </w:r>
      <w:proofErr w:type="spellEnd"/>
      <w:r w:rsidRPr="00D22161">
        <w:rPr>
          <w:rStyle w:val="text"/>
          <w:rFonts w:asciiTheme="minorHAnsi" w:eastAsiaTheme="majorEastAsia" w:hAnsiTheme="minorHAnsi"/>
          <w:sz w:val="32"/>
          <w:szCs w:val="32"/>
        </w:rPr>
        <w:t xml:space="preserve"> (tall-uh-may), where we greeted the brothers and sisters and stayed with them for a day.</w:t>
      </w:r>
      <w:r w:rsidRPr="00D22161">
        <w:rPr>
          <w:rFonts w:asciiTheme="minorHAnsi" w:hAnsiTheme="minorHAnsi"/>
          <w:sz w:val="32"/>
          <w:szCs w:val="32"/>
        </w:rPr>
        <w:t xml:space="preserve"> </w:t>
      </w:r>
      <w:r w:rsidRPr="00D22161">
        <w:rPr>
          <w:rStyle w:val="text"/>
          <w:rFonts w:asciiTheme="minorHAnsi" w:eastAsiaTheme="majorEastAsia" w:hAnsiTheme="minorHAnsi"/>
          <w:sz w:val="32"/>
          <w:szCs w:val="32"/>
          <w:vertAlign w:val="superscript"/>
        </w:rPr>
        <w:t>8 </w:t>
      </w:r>
      <w:r w:rsidRPr="00D22161">
        <w:rPr>
          <w:rStyle w:val="text"/>
          <w:rFonts w:asciiTheme="minorHAnsi" w:eastAsiaTheme="majorEastAsia" w:hAnsiTheme="minorHAnsi"/>
          <w:sz w:val="32"/>
          <w:szCs w:val="32"/>
        </w:rPr>
        <w:t xml:space="preserve">Leaving the next day, we reached Caesarea and stayed at the house of </w:t>
      </w:r>
      <w:r w:rsidRPr="00D22161">
        <w:rPr>
          <w:rStyle w:val="text"/>
          <w:rFonts w:asciiTheme="minorHAnsi" w:eastAsiaTheme="majorEastAsia" w:hAnsiTheme="minorHAnsi"/>
          <w:b/>
          <w:sz w:val="32"/>
          <w:szCs w:val="32"/>
          <w:u w:val="single"/>
        </w:rPr>
        <w:t>Philip the evangelist</w:t>
      </w:r>
      <w:r w:rsidRPr="00D22161">
        <w:rPr>
          <w:rStyle w:val="text"/>
          <w:rFonts w:asciiTheme="minorHAnsi" w:eastAsiaTheme="majorEastAsia" w:hAnsiTheme="minorHAnsi"/>
          <w:sz w:val="32"/>
          <w:szCs w:val="32"/>
        </w:rPr>
        <w:t>, one of the Seven.</w:t>
      </w:r>
      <w:r w:rsidRPr="00D22161">
        <w:rPr>
          <w:rFonts w:asciiTheme="minorHAnsi" w:hAnsiTheme="minorHAnsi"/>
          <w:sz w:val="32"/>
          <w:szCs w:val="32"/>
        </w:rPr>
        <w:t xml:space="preserve"> </w:t>
      </w:r>
      <w:r w:rsidRPr="00D22161">
        <w:rPr>
          <w:rStyle w:val="text"/>
          <w:rFonts w:asciiTheme="minorHAnsi" w:eastAsiaTheme="majorEastAsia" w:hAnsiTheme="minorHAnsi"/>
          <w:b/>
          <w:sz w:val="32"/>
          <w:szCs w:val="32"/>
          <w:u w:val="single"/>
          <w:vertAlign w:val="superscript"/>
        </w:rPr>
        <w:t>9 </w:t>
      </w:r>
      <w:r w:rsidRPr="00D22161">
        <w:rPr>
          <w:rStyle w:val="text"/>
          <w:rFonts w:asciiTheme="minorHAnsi" w:eastAsiaTheme="majorEastAsia" w:hAnsiTheme="minorHAnsi"/>
          <w:b/>
          <w:sz w:val="32"/>
          <w:szCs w:val="32"/>
          <w:u w:val="single"/>
        </w:rPr>
        <w:t>He had four unmarried daughters who prophesied.</w:t>
      </w:r>
    </w:p>
    <w:p w:rsidR="00FE26EE" w:rsidRPr="00FE26EE" w:rsidRDefault="00FE26EE" w:rsidP="00FC3DF8">
      <w:pPr>
        <w:pStyle w:val="NormalWeb"/>
        <w:rPr>
          <w:rStyle w:val="text"/>
          <w:rFonts w:asciiTheme="minorHAnsi" w:eastAsiaTheme="majorEastAsia" w:hAnsiTheme="minorHAnsi"/>
          <w:b/>
          <w:color w:val="C00000"/>
          <w:sz w:val="32"/>
          <w:szCs w:val="32"/>
        </w:rPr>
      </w:pPr>
      <w:r w:rsidRPr="00FE26EE">
        <w:rPr>
          <w:rStyle w:val="text"/>
          <w:rFonts w:asciiTheme="minorHAnsi" w:eastAsiaTheme="majorEastAsia" w:hAnsiTheme="minorHAnsi"/>
          <w:b/>
          <w:color w:val="C00000"/>
          <w:sz w:val="32"/>
          <w:szCs w:val="32"/>
        </w:rPr>
        <w:t xml:space="preserve">Joel 2:28, 29 </w:t>
      </w:r>
    </w:p>
    <w:p w:rsidR="00FE26EE" w:rsidRDefault="00FE26EE" w:rsidP="00FC3DF8">
      <w:pPr>
        <w:pStyle w:val="NormalWeb"/>
        <w:rPr>
          <w:rStyle w:val="text"/>
          <w:rFonts w:asciiTheme="minorHAnsi" w:eastAsiaTheme="majorEastAsia" w:hAnsiTheme="minorHAnsi"/>
          <w:b/>
          <w:color w:val="C00000"/>
          <w:sz w:val="32"/>
          <w:szCs w:val="32"/>
        </w:rPr>
      </w:pPr>
      <w:r w:rsidRPr="00FE26EE">
        <w:rPr>
          <w:rStyle w:val="text"/>
          <w:rFonts w:asciiTheme="minorHAnsi" w:eastAsiaTheme="majorEastAsia" w:hAnsiTheme="minorHAnsi"/>
          <w:b/>
          <w:color w:val="C00000"/>
          <w:sz w:val="32"/>
          <w:szCs w:val="32"/>
        </w:rPr>
        <w:t xml:space="preserve">“And it shall come to pass afterward That I will pour out My Spirit on all flesh; Your sons and your daughters shall prophesy, Your old men shall dream dreams, Your young men shall see visions. </w:t>
      </w:r>
      <w:r w:rsidRPr="00FE26EE">
        <w:rPr>
          <w:rStyle w:val="text"/>
          <w:rFonts w:asciiTheme="minorHAnsi" w:eastAsiaTheme="majorEastAsia" w:hAnsiTheme="minorHAnsi"/>
          <w:b/>
          <w:color w:val="C00000"/>
          <w:sz w:val="32"/>
          <w:szCs w:val="32"/>
          <w:vertAlign w:val="superscript"/>
        </w:rPr>
        <w:t>29 </w:t>
      </w:r>
      <w:r w:rsidRPr="00FE26EE">
        <w:rPr>
          <w:rStyle w:val="text"/>
          <w:rFonts w:asciiTheme="minorHAnsi" w:eastAsiaTheme="majorEastAsia" w:hAnsiTheme="minorHAnsi"/>
          <w:b/>
          <w:color w:val="C00000"/>
          <w:sz w:val="32"/>
          <w:szCs w:val="32"/>
        </w:rPr>
        <w:t xml:space="preserve">And also on </w:t>
      </w:r>
      <w:proofErr w:type="gramStart"/>
      <w:r w:rsidRPr="00FE26EE">
        <w:rPr>
          <w:rStyle w:val="text"/>
          <w:rFonts w:asciiTheme="minorHAnsi" w:eastAsiaTheme="majorEastAsia" w:hAnsiTheme="minorHAnsi"/>
          <w:b/>
          <w:i/>
          <w:iCs/>
          <w:color w:val="C00000"/>
          <w:sz w:val="32"/>
          <w:szCs w:val="32"/>
        </w:rPr>
        <w:t>My</w:t>
      </w:r>
      <w:proofErr w:type="gramEnd"/>
      <w:r w:rsidRPr="00FE26EE">
        <w:rPr>
          <w:rStyle w:val="text"/>
          <w:rFonts w:asciiTheme="minorHAnsi" w:eastAsiaTheme="majorEastAsia" w:hAnsiTheme="minorHAnsi"/>
          <w:b/>
          <w:color w:val="C00000"/>
          <w:sz w:val="32"/>
          <w:szCs w:val="32"/>
        </w:rPr>
        <w:t xml:space="preserve"> menservants and on </w:t>
      </w:r>
      <w:r w:rsidRPr="00FE26EE">
        <w:rPr>
          <w:rStyle w:val="text"/>
          <w:rFonts w:asciiTheme="minorHAnsi" w:eastAsiaTheme="majorEastAsia" w:hAnsiTheme="minorHAnsi"/>
          <w:b/>
          <w:i/>
          <w:iCs/>
          <w:color w:val="C00000"/>
          <w:sz w:val="32"/>
          <w:szCs w:val="32"/>
        </w:rPr>
        <w:t>My</w:t>
      </w:r>
      <w:r w:rsidRPr="00FE26EE">
        <w:rPr>
          <w:rStyle w:val="text"/>
          <w:rFonts w:asciiTheme="minorHAnsi" w:eastAsiaTheme="majorEastAsia" w:hAnsiTheme="minorHAnsi"/>
          <w:b/>
          <w:color w:val="C00000"/>
          <w:sz w:val="32"/>
          <w:szCs w:val="32"/>
        </w:rPr>
        <w:t xml:space="preserve"> maidservants I will pour out My Spirit in those days.</w:t>
      </w:r>
    </w:p>
    <w:p w:rsidR="00B9272A" w:rsidRPr="00B9272A" w:rsidRDefault="00B9272A" w:rsidP="00FC3DF8">
      <w:pPr>
        <w:pStyle w:val="NormalWeb"/>
        <w:rPr>
          <w:rStyle w:val="text"/>
          <w:rFonts w:asciiTheme="minorHAnsi" w:eastAsiaTheme="majorEastAsia" w:hAnsiTheme="minorHAnsi"/>
          <w:b/>
          <w:color w:val="7030A0"/>
          <w:sz w:val="32"/>
          <w:szCs w:val="32"/>
        </w:rPr>
      </w:pPr>
      <w:r w:rsidRPr="00B9272A">
        <w:rPr>
          <w:rStyle w:val="text"/>
          <w:rFonts w:asciiTheme="minorHAnsi" w:eastAsiaTheme="majorEastAsia" w:hAnsiTheme="minorHAnsi"/>
          <w:b/>
          <w:color w:val="7030A0"/>
          <w:sz w:val="32"/>
          <w:szCs w:val="32"/>
        </w:rPr>
        <w:t>1 Corinthians 14:3</w:t>
      </w:r>
    </w:p>
    <w:p w:rsidR="00B9272A" w:rsidRDefault="00B9272A" w:rsidP="00FC3DF8">
      <w:pPr>
        <w:pStyle w:val="NormalWeb"/>
        <w:rPr>
          <w:rStyle w:val="text"/>
          <w:rFonts w:asciiTheme="minorHAnsi" w:eastAsiaTheme="majorEastAsia" w:hAnsiTheme="minorHAnsi"/>
          <w:b/>
          <w:color w:val="7030A0"/>
          <w:sz w:val="32"/>
          <w:szCs w:val="32"/>
        </w:rPr>
      </w:pPr>
      <w:r w:rsidRPr="00B9272A">
        <w:rPr>
          <w:rStyle w:val="text"/>
          <w:rFonts w:asciiTheme="minorHAnsi" w:eastAsiaTheme="majorEastAsia" w:hAnsiTheme="minorHAnsi"/>
          <w:b/>
          <w:color w:val="7030A0"/>
          <w:sz w:val="32"/>
          <w:szCs w:val="32"/>
        </w:rPr>
        <w:t xml:space="preserve">But he that </w:t>
      </w:r>
      <w:proofErr w:type="spellStart"/>
      <w:r w:rsidRPr="00B9272A">
        <w:rPr>
          <w:rStyle w:val="text"/>
          <w:rFonts w:asciiTheme="minorHAnsi" w:eastAsiaTheme="majorEastAsia" w:hAnsiTheme="minorHAnsi"/>
          <w:b/>
          <w:color w:val="7030A0"/>
          <w:sz w:val="32"/>
          <w:szCs w:val="32"/>
        </w:rPr>
        <w:t>prophesieth</w:t>
      </w:r>
      <w:proofErr w:type="spellEnd"/>
      <w:r w:rsidRPr="00B9272A">
        <w:rPr>
          <w:rStyle w:val="text"/>
          <w:rFonts w:asciiTheme="minorHAnsi" w:eastAsiaTheme="majorEastAsia" w:hAnsiTheme="minorHAnsi"/>
          <w:b/>
          <w:color w:val="7030A0"/>
          <w:sz w:val="32"/>
          <w:szCs w:val="32"/>
        </w:rPr>
        <w:t xml:space="preserve"> </w:t>
      </w:r>
      <w:proofErr w:type="spellStart"/>
      <w:r w:rsidRPr="00B9272A">
        <w:rPr>
          <w:rStyle w:val="text"/>
          <w:rFonts w:asciiTheme="minorHAnsi" w:eastAsiaTheme="majorEastAsia" w:hAnsiTheme="minorHAnsi"/>
          <w:b/>
          <w:color w:val="7030A0"/>
          <w:sz w:val="32"/>
          <w:szCs w:val="32"/>
        </w:rPr>
        <w:t>speaketh</w:t>
      </w:r>
      <w:proofErr w:type="spellEnd"/>
      <w:r w:rsidRPr="00B9272A">
        <w:rPr>
          <w:rStyle w:val="text"/>
          <w:rFonts w:asciiTheme="minorHAnsi" w:eastAsiaTheme="majorEastAsia" w:hAnsiTheme="minorHAnsi"/>
          <w:b/>
          <w:color w:val="7030A0"/>
          <w:sz w:val="32"/>
          <w:szCs w:val="32"/>
        </w:rPr>
        <w:t xml:space="preserve"> unto men to edification, and exhortation, and comfort.</w:t>
      </w:r>
    </w:p>
    <w:p w:rsidR="00BC4BB6" w:rsidRPr="00BC4BB6" w:rsidRDefault="00BC4BB6" w:rsidP="00FC3DF8">
      <w:pPr>
        <w:pStyle w:val="NormalWeb"/>
        <w:rPr>
          <w:rStyle w:val="text"/>
          <w:rFonts w:asciiTheme="minorHAnsi" w:eastAsiaTheme="majorEastAsia" w:hAnsiTheme="minorHAnsi"/>
          <w:b/>
          <w:color w:val="17365D" w:themeColor="text2" w:themeShade="BF"/>
          <w:sz w:val="32"/>
          <w:szCs w:val="32"/>
        </w:rPr>
      </w:pPr>
      <w:r w:rsidRPr="00BC4BB6">
        <w:rPr>
          <w:rStyle w:val="text"/>
          <w:rFonts w:asciiTheme="minorHAnsi" w:eastAsiaTheme="majorEastAsia" w:hAnsiTheme="minorHAnsi"/>
          <w:b/>
          <w:color w:val="17365D" w:themeColor="text2" w:themeShade="BF"/>
          <w:sz w:val="32"/>
          <w:szCs w:val="32"/>
        </w:rPr>
        <w:t>1 Corinthians 12:1-11</w:t>
      </w:r>
    </w:p>
    <w:p w:rsidR="00BC4BB6" w:rsidRPr="00BC4BB6" w:rsidRDefault="00BC4BB6" w:rsidP="00BC4BB6">
      <w:pPr>
        <w:pStyle w:val="chapter-2"/>
        <w:rPr>
          <w:rFonts w:asciiTheme="minorHAnsi" w:hAnsiTheme="minorHAnsi"/>
          <w:b/>
          <w:color w:val="17365D" w:themeColor="text2" w:themeShade="BF"/>
          <w:sz w:val="32"/>
          <w:szCs w:val="32"/>
        </w:rPr>
      </w:pPr>
      <w:r w:rsidRPr="00BC4BB6">
        <w:rPr>
          <w:rStyle w:val="text"/>
          <w:rFonts w:asciiTheme="minorHAnsi" w:eastAsiaTheme="majorEastAsia" w:hAnsiTheme="minorHAnsi"/>
          <w:b/>
          <w:color w:val="17365D" w:themeColor="text2" w:themeShade="BF"/>
          <w:sz w:val="32"/>
          <w:szCs w:val="32"/>
        </w:rPr>
        <w:lastRenderedPageBreak/>
        <w:t xml:space="preserve">Now concerning spiritual </w:t>
      </w:r>
      <w:r w:rsidRPr="00BC4BB6">
        <w:rPr>
          <w:rStyle w:val="text"/>
          <w:rFonts w:asciiTheme="minorHAnsi" w:eastAsiaTheme="majorEastAsia" w:hAnsiTheme="minorHAnsi"/>
          <w:b/>
          <w:i/>
          <w:iCs/>
          <w:color w:val="17365D" w:themeColor="text2" w:themeShade="BF"/>
          <w:sz w:val="32"/>
          <w:szCs w:val="32"/>
        </w:rPr>
        <w:t>gifts,</w:t>
      </w:r>
      <w:r w:rsidRPr="00BC4BB6">
        <w:rPr>
          <w:rStyle w:val="text"/>
          <w:rFonts w:asciiTheme="minorHAnsi" w:eastAsiaTheme="majorEastAsia" w:hAnsiTheme="minorHAnsi"/>
          <w:b/>
          <w:color w:val="17365D" w:themeColor="text2" w:themeShade="BF"/>
          <w:sz w:val="32"/>
          <w:szCs w:val="32"/>
        </w:rPr>
        <w:t xml:space="preserve"> brethren, I do not want you to be ignorant: </w:t>
      </w:r>
      <w:r w:rsidRPr="00BC4BB6">
        <w:rPr>
          <w:rStyle w:val="text"/>
          <w:rFonts w:asciiTheme="minorHAnsi" w:eastAsiaTheme="majorEastAsia" w:hAnsiTheme="minorHAnsi"/>
          <w:b/>
          <w:color w:val="17365D" w:themeColor="text2" w:themeShade="BF"/>
          <w:sz w:val="32"/>
          <w:szCs w:val="32"/>
          <w:vertAlign w:val="superscript"/>
        </w:rPr>
        <w:t>2 </w:t>
      </w:r>
      <w:proofErr w:type="gramStart"/>
      <w:r w:rsidRPr="00BC4BB6">
        <w:rPr>
          <w:rStyle w:val="text"/>
          <w:rFonts w:asciiTheme="minorHAnsi" w:eastAsiaTheme="majorEastAsia" w:hAnsiTheme="minorHAnsi"/>
          <w:b/>
          <w:color w:val="17365D" w:themeColor="text2" w:themeShade="BF"/>
          <w:sz w:val="32"/>
          <w:szCs w:val="32"/>
        </w:rPr>
        <w:t>You</w:t>
      </w:r>
      <w:proofErr w:type="gramEnd"/>
      <w:r w:rsidRPr="00BC4BB6">
        <w:rPr>
          <w:rStyle w:val="text"/>
          <w:rFonts w:asciiTheme="minorHAnsi" w:eastAsiaTheme="majorEastAsia" w:hAnsiTheme="minorHAnsi"/>
          <w:b/>
          <w:color w:val="17365D" w:themeColor="text2" w:themeShade="BF"/>
          <w:sz w:val="32"/>
          <w:szCs w:val="32"/>
        </w:rPr>
        <w:t xml:space="preserve"> know that you were Gentiles, carried away to these dumb idols, however you were led. </w:t>
      </w:r>
      <w:r w:rsidRPr="00BC4BB6">
        <w:rPr>
          <w:rStyle w:val="text"/>
          <w:rFonts w:asciiTheme="minorHAnsi" w:eastAsiaTheme="majorEastAsia" w:hAnsiTheme="minorHAnsi"/>
          <w:b/>
          <w:color w:val="17365D" w:themeColor="text2" w:themeShade="BF"/>
          <w:sz w:val="32"/>
          <w:szCs w:val="32"/>
          <w:vertAlign w:val="superscript"/>
        </w:rPr>
        <w:t>3 </w:t>
      </w:r>
      <w:r w:rsidRPr="00BC4BB6">
        <w:rPr>
          <w:rStyle w:val="text"/>
          <w:rFonts w:asciiTheme="minorHAnsi" w:eastAsiaTheme="majorEastAsia" w:hAnsiTheme="minorHAnsi"/>
          <w:b/>
          <w:color w:val="17365D" w:themeColor="text2" w:themeShade="BF"/>
          <w:sz w:val="32"/>
          <w:szCs w:val="32"/>
        </w:rPr>
        <w:t>Therefore I make known to you that no one speaking by the Spirit of God calls Jesus accursed, and no one can say that Jesus is Lord except by the Holy Spirit.</w:t>
      </w:r>
    </w:p>
    <w:p w:rsidR="00BC4BB6" w:rsidRPr="00BC4BB6" w:rsidRDefault="00BC4BB6" w:rsidP="00BC4BB6">
      <w:pPr>
        <w:pStyle w:val="NormalWeb"/>
        <w:rPr>
          <w:rFonts w:asciiTheme="minorHAnsi" w:hAnsiTheme="minorHAnsi"/>
          <w:b/>
          <w:color w:val="17365D" w:themeColor="text2" w:themeShade="BF"/>
          <w:sz w:val="32"/>
          <w:szCs w:val="32"/>
        </w:rPr>
      </w:pPr>
      <w:r w:rsidRPr="00BC4BB6">
        <w:rPr>
          <w:rStyle w:val="text"/>
          <w:rFonts w:asciiTheme="minorHAnsi" w:eastAsiaTheme="majorEastAsia" w:hAnsiTheme="minorHAnsi"/>
          <w:b/>
          <w:color w:val="17365D" w:themeColor="text2" w:themeShade="BF"/>
          <w:sz w:val="32"/>
          <w:szCs w:val="32"/>
          <w:vertAlign w:val="superscript"/>
        </w:rPr>
        <w:t>4 </w:t>
      </w:r>
      <w:r w:rsidRPr="00BC4BB6">
        <w:rPr>
          <w:rStyle w:val="text"/>
          <w:rFonts w:asciiTheme="minorHAnsi" w:eastAsiaTheme="majorEastAsia" w:hAnsiTheme="minorHAnsi"/>
          <w:b/>
          <w:color w:val="17365D" w:themeColor="text2" w:themeShade="BF"/>
          <w:sz w:val="32"/>
          <w:szCs w:val="32"/>
        </w:rPr>
        <w:t xml:space="preserve">There are diversities of gifts, but the same Spirit. </w:t>
      </w:r>
      <w:r w:rsidRPr="00BC4BB6">
        <w:rPr>
          <w:rStyle w:val="text"/>
          <w:rFonts w:asciiTheme="minorHAnsi" w:eastAsiaTheme="majorEastAsia" w:hAnsiTheme="minorHAnsi"/>
          <w:b/>
          <w:color w:val="17365D" w:themeColor="text2" w:themeShade="BF"/>
          <w:sz w:val="32"/>
          <w:szCs w:val="32"/>
          <w:vertAlign w:val="superscript"/>
        </w:rPr>
        <w:t>5 </w:t>
      </w:r>
      <w:r w:rsidRPr="00BC4BB6">
        <w:rPr>
          <w:rStyle w:val="text"/>
          <w:rFonts w:asciiTheme="minorHAnsi" w:eastAsiaTheme="majorEastAsia" w:hAnsiTheme="minorHAnsi"/>
          <w:b/>
          <w:color w:val="17365D" w:themeColor="text2" w:themeShade="BF"/>
          <w:sz w:val="32"/>
          <w:szCs w:val="32"/>
        </w:rPr>
        <w:t xml:space="preserve">There are differences of ministries, but the same Lord. </w:t>
      </w:r>
      <w:r w:rsidRPr="00BC4BB6">
        <w:rPr>
          <w:rStyle w:val="text"/>
          <w:rFonts w:asciiTheme="minorHAnsi" w:eastAsiaTheme="majorEastAsia" w:hAnsiTheme="minorHAnsi"/>
          <w:b/>
          <w:color w:val="17365D" w:themeColor="text2" w:themeShade="BF"/>
          <w:sz w:val="32"/>
          <w:szCs w:val="32"/>
          <w:vertAlign w:val="superscript"/>
        </w:rPr>
        <w:t>6 </w:t>
      </w:r>
      <w:r w:rsidRPr="00BC4BB6">
        <w:rPr>
          <w:rStyle w:val="text"/>
          <w:rFonts w:asciiTheme="minorHAnsi" w:eastAsiaTheme="majorEastAsia" w:hAnsiTheme="minorHAnsi"/>
          <w:b/>
          <w:color w:val="17365D" w:themeColor="text2" w:themeShade="BF"/>
          <w:sz w:val="32"/>
          <w:szCs w:val="32"/>
        </w:rPr>
        <w:t xml:space="preserve">And there are diversities of activities, but it is the same God who works all in all. </w:t>
      </w:r>
      <w:r w:rsidRPr="00BC4BB6">
        <w:rPr>
          <w:rStyle w:val="text"/>
          <w:rFonts w:asciiTheme="minorHAnsi" w:eastAsiaTheme="majorEastAsia" w:hAnsiTheme="minorHAnsi"/>
          <w:b/>
          <w:color w:val="17365D" w:themeColor="text2" w:themeShade="BF"/>
          <w:sz w:val="32"/>
          <w:szCs w:val="32"/>
          <w:vertAlign w:val="superscript"/>
        </w:rPr>
        <w:t>7 </w:t>
      </w:r>
      <w:r w:rsidRPr="00BC4BB6">
        <w:rPr>
          <w:rStyle w:val="text"/>
          <w:rFonts w:asciiTheme="minorHAnsi" w:eastAsiaTheme="majorEastAsia" w:hAnsiTheme="minorHAnsi"/>
          <w:b/>
          <w:color w:val="17365D" w:themeColor="text2" w:themeShade="BF"/>
          <w:sz w:val="32"/>
          <w:szCs w:val="32"/>
        </w:rPr>
        <w:t xml:space="preserve">But the manifestation of the Spirit is given to each one for the profit </w:t>
      </w:r>
      <w:r w:rsidRPr="00BC4BB6">
        <w:rPr>
          <w:rStyle w:val="text"/>
          <w:rFonts w:asciiTheme="minorHAnsi" w:eastAsiaTheme="majorEastAsia" w:hAnsiTheme="minorHAnsi"/>
          <w:b/>
          <w:i/>
          <w:iCs/>
          <w:color w:val="17365D" w:themeColor="text2" w:themeShade="BF"/>
          <w:sz w:val="32"/>
          <w:szCs w:val="32"/>
        </w:rPr>
        <w:t>of all:</w:t>
      </w:r>
      <w:r w:rsidRPr="00BC4BB6">
        <w:rPr>
          <w:rStyle w:val="text"/>
          <w:rFonts w:asciiTheme="minorHAnsi" w:eastAsiaTheme="majorEastAsia" w:hAnsiTheme="minorHAnsi"/>
          <w:b/>
          <w:color w:val="17365D" w:themeColor="text2" w:themeShade="BF"/>
          <w:sz w:val="32"/>
          <w:szCs w:val="32"/>
        </w:rPr>
        <w:t xml:space="preserve"> </w:t>
      </w:r>
      <w:r w:rsidRPr="00BC4BB6">
        <w:rPr>
          <w:rStyle w:val="text"/>
          <w:rFonts w:asciiTheme="minorHAnsi" w:eastAsiaTheme="majorEastAsia" w:hAnsiTheme="minorHAnsi"/>
          <w:b/>
          <w:color w:val="17365D" w:themeColor="text2" w:themeShade="BF"/>
          <w:sz w:val="32"/>
          <w:szCs w:val="32"/>
          <w:vertAlign w:val="superscript"/>
        </w:rPr>
        <w:t>8 </w:t>
      </w:r>
      <w:r w:rsidRPr="00BC4BB6">
        <w:rPr>
          <w:rStyle w:val="text"/>
          <w:rFonts w:asciiTheme="minorHAnsi" w:eastAsiaTheme="majorEastAsia" w:hAnsiTheme="minorHAnsi"/>
          <w:b/>
          <w:color w:val="17365D" w:themeColor="text2" w:themeShade="BF"/>
          <w:sz w:val="32"/>
          <w:szCs w:val="32"/>
        </w:rPr>
        <w:t xml:space="preserve">for to one is given the </w:t>
      </w:r>
      <w:r w:rsidRPr="00BC4BB6">
        <w:rPr>
          <w:rStyle w:val="text"/>
          <w:rFonts w:asciiTheme="minorHAnsi" w:eastAsiaTheme="majorEastAsia" w:hAnsiTheme="minorHAnsi"/>
          <w:b/>
          <w:color w:val="17365D" w:themeColor="text2" w:themeShade="BF"/>
          <w:sz w:val="32"/>
          <w:szCs w:val="32"/>
          <w:u w:val="single"/>
        </w:rPr>
        <w:t>word of wisdom</w:t>
      </w:r>
      <w:r w:rsidRPr="00BC4BB6">
        <w:rPr>
          <w:rStyle w:val="text"/>
          <w:rFonts w:asciiTheme="minorHAnsi" w:eastAsiaTheme="majorEastAsia" w:hAnsiTheme="minorHAnsi"/>
          <w:b/>
          <w:color w:val="17365D" w:themeColor="text2" w:themeShade="BF"/>
          <w:sz w:val="32"/>
          <w:szCs w:val="32"/>
        </w:rPr>
        <w:t xml:space="preserve"> through the Spirit, to another the </w:t>
      </w:r>
      <w:r w:rsidRPr="00BC4BB6">
        <w:rPr>
          <w:rStyle w:val="text"/>
          <w:rFonts w:asciiTheme="minorHAnsi" w:eastAsiaTheme="majorEastAsia" w:hAnsiTheme="minorHAnsi"/>
          <w:b/>
          <w:color w:val="17365D" w:themeColor="text2" w:themeShade="BF"/>
          <w:sz w:val="32"/>
          <w:szCs w:val="32"/>
          <w:u w:val="single"/>
        </w:rPr>
        <w:t>word of knowledge</w:t>
      </w:r>
      <w:r w:rsidRPr="00BC4BB6">
        <w:rPr>
          <w:rStyle w:val="text"/>
          <w:rFonts w:asciiTheme="minorHAnsi" w:eastAsiaTheme="majorEastAsia" w:hAnsiTheme="minorHAnsi"/>
          <w:b/>
          <w:color w:val="17365D" w:themeColor="text2" w:themeShade="BF"/>
          <w:sz w:val="32"/>
          <w:szCs w:val="32"/>
        </w:rPr>
        <w:t xml:space="preserve"> through the same Spirit, </w:t>
      </w:r>
      <w:r w:rsidRPr="00BC4BB6">
        <w:rPr>
          <w:rStyle w:val="text"/>
          <w:rFonts w:asciiTheme="minorHAnsi" w:eastAsiaTheme="majorEastAsia" w:hAnsiTheme="minorHAnsi"/>
          <w:b/>
          <w:color w:val="17365D" w:themeColor="text2" w:themeShade="BF"/>
          <w:sz w:val="32"/>
          <w:szCs w:val="32"/>
          <w:vertAlign w:val="superscript"/>
        </w:rPr>
        <w:t>9 </w:t>
      </w:r>
      <w:r w:rsidRPr="00BC4BB6">
        <w:rPr>
          <w:rStyle w:val="text"/>
          <w:rFonts w:asciiTheme="minorHAnsi" w:eastAsiaTheme="majorEastAsia" w:hAnsiTheme="minorHAnsi"/>
          <w:b/>
          <w:color w:val="17365D" w:themeColor="text2" w:themeShade="BF"/>
          <w:sz w:val="32"/>
          <w:szCs w:val="32"/>
        </w:rPr>
        <w:t xml:space="preserve">to another </w:t>
      </w:r>
      <w:r w:rsidRPr="00BC4BB6">
        <w:rPr>
          <w:rStyle w:val="text"/>
          <w:rFonts w:asciiTheme="minorHAnsi" w:eastAsiaTheme="majorEastAsia" w:hAnsiTheme="minorHAnsi"/>
          <w:b/>
          <w:color w:val="17365D" w:themeColor="text2" w:themeShade="BF"/>
          <w:sz w:val="32"/>
          <w:szCs w:val="32"/>
          <w:u w:val="single"/>
        </w:rPr>
        <w:t>faith</w:t>
      </w:r>
      <w:r w:rsidRPr="00BC4BB6">
        <w:rPr>
          <w:rStyle w:val="text"/>
          <w:rFonts w:asciiTheme="minorHAnsi" w:eastAsiaTheme="majorEastAsia" w:hAnsiTheme="minorHAnsi"/>
          <w:b/>
          <w:color w:val="17365D" w:themeColor="text2" w:themeShade="BF"/>
          <w:sz w:val="32"/>
          <w:szCs w:val="32"/>
        </w:rPr>
        <w:t xml:space="preserve"> by the same Spirit, to another </w:t>
      </w:r>
      <w:r w:rsidRPr="00BC4BB6">
        <w:rPr>
          <w:rStyle w:val="text"/>
          <w:rFonts w:asciiTheme="minorHAnsi" w:eastAsiaTheme="majorEastAsia" w:hAnsiTheme="minorHAnsi"/>
          <w:b/>
          <w:color w:val="17365D" w:themeColor="text2" w:themeShade="BF"/>
          <w:sz w:val="32"/>
          <w:szCs w:val="32"/>
          <w:u w:val="single"/>
        </w:rPr>
        <w:t>gifts of healings</w:t>
      </w:r>
      <w:r w:rsidRPr="00BC4BB6">
        <w:rPr>
          <w:rStyle w:val="text"/>
          <w:rFonts w:asciiTheme="minorHAnsi" w:eastAsiaTheme="majorEastAsia" w:hAnsiTheme="minorHAnsi"/>
          <w:b/>
          <w:color w:val="17365D" w:themeColor="text2" w:themeShade="BF"/>
          <w:sz w:val="32"/>
          <w:szCs w:val="32"/>
        </w:rPr>
        <w:t xml:space="preserve"> by the same Spirit, </w:t>
      </w:r>
      <w:r w:rsidRPr="00BC4BB6">
        <w:rPr>
          <w:rStyle w:val="text"/>
          <w:rFonts w:asciiTheme="minorHAnsi" w:eastAsiaTheme="majorEastAsia" w:hAnsiTheme="minorHAnsi"/>
          <w:b/>
          <w:color w:val="17365D" w:themeColor="text2" w:themeShade="BF"/>
          <w:sz w:val="32"/>
          <w:szCs w:val="32"/>
          <w:vertAlign w:val="superscript"/>
        </w:rPr>
        <w:t>10 </w:t>
      </w:r>
      <w:r w:rsidRPr="00BC4BB6">
        <w:rPr>
          <w:rStyle w:val="text"/>
          <w:rFonts w:asciiTheme="minorHAnsi" w:eastAsiaTheme="majorEastAsia" w:hAnsiTheme="minorHAnsi"/>
          <w:b/>
          <w:color w:val="17365D" w:themeColor="text2" w:themeShade="BF"/>
          <w:sz w:val="32"/>
          <w:szCs w:val="32"/>
        </w:rPr>
        <w:t xml:space="preserve">to another the </w:t>
      </w:r>
      <w:r w:rsidRPr="00BC4BB6">
        <w:rPr>
          <w:rStyle w:val="text"/>
          <w:rFonts w:asciiTheme="minorHAnsi" w:eastAsiaTheme="majorEastAsia" w:hAnsiTheme="minorHAnsi"/>
          <w:b/>
          <w:color w:val="17365D" w:themeColor="text2" w:themeShade="BF"/>
          <w:sz w:val="32"/>
          <w:szCs w:val="32"/>
          <w:u w:val="single"/>
        </w:rPr>
        <w:t>working of miracles</w:t>
      </w:r>
      <w:r w:rsidRPr="00BC4BB6">
        <w:rPr>
          <w:rStyle w:val="text"/>
          <w:rFonts w:asciiTheme="minorHAnsi" w:eastAsiaTheme="majorEastAsia" w:hAnsiTheme="minorHAnsi"/>
          <w:b/>
          <w:color w:val="17365D" w:themeColor="text2" w:themeShade="BF"/>
          <w:sz w:val="32"/>
          <w:szCs w:val="32"/>
        </w:rPr>
        <w:t xml:space="preserve">, to another </w:t>
      </w:r>
      <w:r w:rsidRPr="00BC4BB6">
        <w:rPr>
          <w:rStyle w:val="text"/>
          <w:rFonts w:asciiTheme="minorHAnsi" w:eastAsiaTheme="majorEastAsia" w:hAnsiTheme="minorHAnsi"/>
          <w:b/>
          <w:color w:val="17365D" w:themeColor="text2" w:themeShade="BF"/>
          <w:sz w:val="32"/>
          <w:szCs w:val="32"/>
          <w:u w:val="single"/>
        </w:rPr>
        <w:t>prophecy</w:t>
      </w:r>
      <w:r w:rsidRPr="00BC4BB6">
        <w:rPr>
          <w:rStyle w:val="text"/>
          <w:rFonts w:asciiTheme="minorHAnsi" w:eastAsiaTheme="majorEastAsia" w:hAnsiTheme="minorHAnsi"/>
          <w:b/>
          <w:color w:val="17365D" w:themeColor="text2" w:themeShade="BF"/>
          <w:sz w:val="32"/>
          <w:szCs w:val="32"/>
        </w:rPr>
        <w:t xml:space="preserve">, to another </w:t>
      </w:r>
      <w:r w:rsidRPr="00BC4BB6">
        <w:rPr>
          <w:rStyle w:val="text"/>
          <w:rFonts w:asciiTheme="minorHAnsi" w:eastAsiaTheme="majorEastAsia" w:hAnsiTheme="minorHAnsi"/>
          <w:b/>
          <w:color w:val="17365D" w:themeColor="text2" w:themeShade="BF"/>
          <w:sz w:val="32"/>
          <w:szCs w:val="32"/>
          <w:u w:val="single"/>
        </w:rPr>
        <w:t>discerning of spirits</w:t>
      </w:r>
      <w:r w:rsidRPr="00BC4BB6">
        <w:rPr>
          <w:rStyle w:val="text"/>
          <w:rFonts w:asciiTheme="minorHAnsi" w:eastAsiaTheme="majorEastAsia" w:hAnsiTheme="minorHAnsi"/>
          <w:b/>
          <w:color w:val="17365D" w:themeColor="text2" w:themeShade="BF"/>
          <w:sz w:val="32"/>
          <w:szCs w:val="32"/>
        </w:rPr>
        <w:t xml:space="preserve">, to another </w:t>
      </w:r>
      <w:r w:rsidRPr="00BC4BB6">
        <w:rPr>
          <w:rStyle w:val="text"/>
          <w:rFonts w:asciiTheme="minorHAnsi" w:eastAsiaTheme="majorEastAsia" w:hAnsiTheme="minorHAnsi"/>
          <w:b/>
          <w:i/>
          <w:iCs/>
          <w:color w:val="17365D" w:themeColor="text2" w:themeShade="BF"/>
          <w:sz w:val="32"/>
          <w:szCs w:val="32"/>
          <w:u w:val="single"/>
        </w:rPr>
        <w:t>different</w:t>
      </w:r>
      <w:r w:rsidRPr="00BC4BB6">
        <w:rPr>
          <w:rStyle w:val="text"/>
          <w:rFonts w:asciiTheme="minorHAnsi" w:eastAsiaTheme="majorEastAsia" w:hAnsiTheme="minorHAnsi"/>
          <w:b/>
          <w:color w:val="17365D" w:themeColor="text2" w:themeShade="BF"/>
          <w:sz w:val="32"/>
          <w:szCs w:val="32"/>
          <w:u w:val="single"/>
        </w:rPr>
        <w:t xml:space="preserve"> kinds of tongues</w:t>
      </w:r>
      <w:r w:rsidRPr="00BC4BB6">
        <w:rPr>
          <w:rStyle w:val="text"/>
          <w:rFonts w:asciiTheme="minorHAnsi" w:eastAsiaTheme="majorEastAsia" w:hAnsiTheme="minorHAnsi"/>
          <w:b/>
          <w:color w:val="17365D" w:themeColor="text2" w:themeShade="BF"/>
          <w:sz w:val="32"/>
          <w:szCs w:val="32"/>
        </w:rPr>
        <w:t xml:space="preserve">, to another the </w:t>
      </w:r>
      <w:r w:rsidRPr="00BC4BB6">
        <w:rPr>
          <w:rStyle w:val="text"/>
          <w:rFonts w:asciiTheme="minorHAnsi" w:eastAsiaTheme="majorEastAsia" w:hAnsiTheme="minorHAnsi"/>
          <w:b/>
          <w:color w:val="17365D" w:themeColor="text2" w:themeShade="BF"/>
          <w:sz w:val="32"/>
          <w:szCs w:val="32"/>
          <w:u w:val="single"/>
        </w:rPr>
        <w:t>interpretation of tongues</w:t>
      </w:r>
      <w:r w:rsidRPr="00BC4BB6">
        <w:rPr>
          <w:rStyle w:val="text"/>
          <w:rFonts w:asciiTheme="minorHAnsi" w:eastAsiaTheme="majorEastAsia" w:hAnsiTheme="minorHAnsi"/>
          <w:b/>
          <w:color w:val="17365D" w:themeColor="text2" w:themeShade="BF"/>
          <w:sz w:val="32"/>
          <w:szCs w:val="32"/>
        </w:rPr>
        <w:t xml:space="preserve">. </w:t>
      </w:r>
      <w:r w:rsidRPr="00BC4BB6">
        <w:rPr>
          <w:rStyle w:val="text"/>
          <w:rFonts w:asciiTheme="minorHAnsi" w:eastAsiaTheme="majorEastAsia" w:hAnsiTheme="minorHAnsi"/>
          <w:b/>
          <w:color w:val="17365D" w:themeColor="text2" w:themeShade="BF"/>
          <w:sz w:val="32"/>
          <w:szCs w:val="32"/>
          <w:vertAlign w:val="superscript"/>
        </w:rPr>
        <w:t>11 </w:t>
      </w:r>
      <w:r w:rsidRPr="00BC4BB6">
        <w:rPr>
          <w:rStyle w:val="text"/>
          <w:rFonts w:asciiTheme="minorHAnsi" w:eastAsiaTheme="majorEastAsia" w:hAnsiTheme="minorHAnsi"/>
          <w:b/>
          <w:color w:val="17365D" w:themeColor="text2" w:themeShade="BF"/>
          <w:sz w:val="32"/>
          <w:szCs w:val="32"/>
        </w:rPr>
        <w:t>But one and the same Spirit works all these things, distributing to each one individually as He wills.</w:t>
      </w:r>
    </w:p>
    <w:p w:rsidR="00FC3DF8" w:rsidRPr="00D22161" w:rsidRDefault="00FC3DF8" w:rsidP="00FC3DF8">
      <w:pPr>
        <w:pStyle w:val="NormalWeb"/>
        <w:rPr>
          <w:rFonts w:asciiTheme="minorHAnsi" w:hAnsiTheme="minorHAnsi"/>
          <w:sz w:val="32"/>
          <w:szCs w:val="32"/>
        </w:rPr>
      </w:pPr>
      <w:r w:rsidRPr="00D22161">
        <w:rPr>
          <w:rStyle w:val="text"/>
          <w:rFonts w:asciiTheme="minorHAnsi" w:eastAsiaTheme="majorEastAsia" w:hAnsiTheme="minorHAnsi"/>
          <w:b/>
          <w:sz w:val="32"/>
          <w:szCs w:val="32"/>
          <w:u w:val="single"/>
          <w:vertAlign w:val="superscript"/>
        </w:rPr>
        <w:t>10 </w:t>
      </w:r>
      <w:r w:rsidRPr="00D22161">
        <w:rPr>
          <w:rStyle w:val="text"/>
          <w:rFonts w:asciiTheme="minorHAnsi" w:eastAsiaTheme="majorEastAsia" w:hAnsiTheme="minorHAnsi"/>
          <w:b/>
          <w:sz w:val="32"/>
          <w:szCs w:val="32"/>
          <w:u w:val="single"/>
        </w:rPr>
        <w:t xml:space="preserve">After we had been there a number of days, a </w:t>
      </w:r>
      <w:r w:rsidRPr="0084244B">
        <w:rPr>
          <w:rStyle w:val="text"/>
          <w:rFonts w:asciiTheme="minorHAnsi" w:eastAsiaTheme="majorEastAsia" w:hAnsiTheme="minorHAnsi"/>
          <w:b/>
          <w:color w:val="FF0000"/>
          <w:sz w:val="32"/>
          <w:szCs w:val="32"/>
          <w:u w:val="single"/>
        </w:rPr>
        <w:t>prophet</w:t>
      </w:r>
      <w:r w:rsidRPr="00D22161">
        <w:rPr>
          <w:rStyle w:val="text"/>
          <w:rFonts w:asciiTheme="minorHAnsi" w:eastAsiaTheme="majorEastAsia" w:hAnsiTheme="minorHAnsi"/>
          <w:b/>
          <w:sz w:val="32"/>
          <w:szCs w:val="32"/>
          <w:u w:val="single"/>
        </w:rPr>
        <w:t xml:space="preserve"> named </w:t>
      </w:r>
      <w:proofErr w:type="spellStart"/>
      <w:r w:rsidRPr="00D22161">
        <w:rPr>
          <w:rStyle w:val="text"/>
          <w:rFonts w:asciiTheme="minorHAnsi" w:eastAsiaTheme="majorEastAsia" w:hAnsiTheme="minorHAnsi"/>
          <w:b/>
          <w:sz w:val="32"/>
          <w:szCs w:val="32"/>
          <w:u w:val="single"/>
        </w:rPr>
        <w:t>Agabus</w:t>
      </w:r>
      <w:proofErr w:type="spellEnd"/>
      <w:r w:rsidRPr="00D22161">
        <w:rPr>
          <w:rStyle w:val="text"/>
          <w:rFonts w:asciiTheme="minorHAnsi" w:eastAsiaTheme="majorEastAsia" w:hAnsiTheme="minorHAnsi"/>
          <w:b/>
          <w:sz w:val="32"/>
          <w:szCs w:val="32"/>
          <w:u w:val="single"/>
        </w:rPr>
        <w:t xml:space="preserve"> came down from Judea.</w:t>
      </w:r>
      <w:r w:rsidRPr="00D22161">
        <w:rPr>
          <w:rFonts w:asciiTheme="minorHAnsi" w:hAnsiTheme="minorHAnsi"/>
          <w:sz w:val="32"/>
          <w:szCs w:val="32"/>
        </w:rPr>
        <w:t xml:space="preserve"> </w:t>
      </w:r>
      <w:r w:rsidRPr="00D22161">
        <w:rPr>
          <w:rStyle w:val="text"/>
          <w:rFonts w:asciiTheme="minorHAnsi" w:eastAsiaTheme="majorEastAsia" w:hAnsiTheme="minorHAnsi"/>
          <w:sz w:val="32"/>
          <w:szCs w:val="32"/>
          <w:vertAlign w:val="superscript"/>
        </w:rPr>
        <w:t>11 </w:t>
      </w:r>
      <w:r w:rsidRPr="00D22161">
        <w:rPr>
          <w:rStyle w:val="text"/>
          <w:rFonts w:asciiTheme="minorHAnsi" w:eastAsiaTheme="majorEastAsia" w:hAnsiTheme="minorHAnsi"/>
          <w:sz w:val="32"/>
          <w:szCs w:val="32"/>
        </w:rPr>
        <w:t xml:space="preserve">Coming over to us, he took Paul’s belt, tied his own hands and feet with it and said, </w:t>
      </w:r>
      <w:r w:rsidRPr="00D22161">
        <w:rPr>
          <w:rStyle w:val="text"/>
          <w:rFonts w:asciiTheme="minorHAnsi" w:eastAsiaTheme="majorEastAsia" w:hAnsiTheme="minorHAnsi"/>
          <w:b/>
          <w:sz w:val="32"/>
          <w:szCs w:val="32"/>
          <w:u w:val="single"/>
        </w:rPr>
        <w:t>“The Holy Spirit says,</w:t>
      </w:r>
      <w:r w:rsidRPr="00D22161">
        <w:rPr>
          <w:rStyle w:val="text"/>
          <w:rFonts w:asciiTheme="minorHAnsi" w:eastAsiaTheme="majorEastAsia" w:hAnsiTheme="minorHAnsi"/>
          <w:sz w:val="32"/>
          <w:szCs w:val="32"/>
        </w:rPr>
        <w:t xml:space="preserve"> ‘In this way the Jewish leaders in Jerusalem will bind the owner of this belt and will hand him over to the Gentiles.’”</w:t>
      </w:r>
    </w:p>
    <w:p w:rsidR="00FC3DF8" w:rsidRPr="00D22161" w:rsidRDefault="00FC3DF8" w:rsidP="0084244B">
      <w:pPr>
        <w:pStyle w:val="NormalWeb"/>
        <w:rPr>
          <w:rFonts w:asciiTheme="minorHAnsi" w:hAnsiTheme="minorHAnsi"/>
          <w:b/>
          <w:bCs/>
          <w:color w:val="C00000"/>
          <w:sz w:val="32"/>
          <w:szCs w:val="32"/>
        </w:rPr>
      </w:pPr>
      <w:r w:rsidRPr="00D22161">
        <w:rPr>
          <w:rStyle w:val="text"/>
          <w:rFonts w:asciiTheme="minorHAnsi" w:eastAsiaTheme="majorEastAsia" w:hAnsiTheme="minorHAnsi"/>
          <w:sz w:val="32"/>
          <w:szCs w:val="32"/>
          <w:vertAlign w:val="superscript"/>
        </w:rPr>
        <w:t>12 </w:t>
      </w:r>
      <w:r w:rsidRPr="00D22161">
        <w:rPr>
          <w:rStyle w:val="text"/>
          <w:rFonts w:asciiTheme="minorHAnsi" w:eastAsiaTheme="majorEastAsia" w:hAnsiTheme="minorHAnsi"/>
          <w:sz w:val="32"/>
          <w:szCs w:val="32"/>
        </w:rPr>
        <w:t>When we heard this, we and the people there pleaded with Paul not to go up to Jerusalem.</w:t>
      </w:r>
      <w:r w:rsidRPr="00D22161">
        <w:rPr>
          <w:rFonts w:asciiTheme="minorHAnsi" w:hAnsiTheme="minorHAnsi"/>
          <w:sz w:val="32"/>
          <w:szCs w:val="32"/>
        </w:rPr>
        <w:t xml:space="preserve"> </w:t>
      </w:r>
      <w:r w:rsidRPr="00D22161">
        <w:rPr>
          <w:rStyle w:val="text"/>
          <w:rFonts w:asciiTheme="minorHAnsi" w:eastAsiaTheme="majorEastAsia" w:hAnsiTheme="minorHAnsi"/>
          <w:sz w:val="32"/>
          <w:szCs w:val="32"/>
          <w:vertAlign w:val="superscript"/>
        </w:rPr>
        <w:t>13 </w:t>
      </w:r>
      <w:r w:rsidRPr="00D22161">
        <w:rPr>
          <w:rStyle w:val="text"/>
          <w:rFonts w:asciiTheme="minorHAnsi" w:eastAsiaTheme="majorEastAsia" w:hAnsiTheme="minorHAnsi"/>
          <w:sz w:val="32"/>
          <w:szCs w:val="32"/>
        </w:rPr>
        <w:t>Then Paul answered, “Why are you weeping and breaking my heart? I am ready not only to be bound, but also to die in Jerusalem for the name of the Lord Jesus.”</w:t>
      </w:r>
      <w:r w:rsidRPr="00D22161">
        <w:rPr>
          <w:rFonts w:asciiTheme="minorHAnsi" w:hAnsiTheme="minorHAnsi"/>
          <w:sz w:val="32"/>
          <w:szCs w:val="32"/>
        </w:rPr>
        <w:t xml:space="preserve"> </w:t>
      </w:r>
      <w:r w:rsidRPr="00D22161">
        <w:rPr>
          <w:rStyle w:val="text"/>
          <w:rFonts w:asciiTheme="minorHAnsi" w:eastAsiaTheme="majorEastAsia" w:hAnsiTheme="minorHAnsi"/>
          <w:sz w:val="32"/>
          <w:szCs w:val="32"/>
          <w:vertAlign w:val="superscript"/>
        </w:rPr>
        <w:t>14 </w:t>
      </w:r>
      <w:r w:rsidRPr="00D22161">
        <w:rPr>
          <w:rStyle w:val="text"/>
          <w:rFonts w:asciiTheme="minorHAnsi" w:eastAsiaTheme="majorEastAsia" w:hAnsiTheme="minorHAnsi"/>
          <w:sz w:val="32"/>
          <w:szCs w:val="32"/>
        </w:rPr>
        <w:t>When he would not be dissuaded, we gave up and said, “The Lord’s will be done.”</w:t>
      </w:r>
    </w:p>
    <w:p w:rsidR="00E3083E" w:rsidRPr="00D22161" w:rsidRDefault="00E3083E">
      <w:pPr>
        <w:rPr>
          <w:color w:val="FF0000"/>
          <w:sz w:val="32"/>
          <w:szCs w:val="32"/>
        </w:rPr>
      </w:pPr>
    </w:p>
    <w:sectPr w:rsidR="00E3083E" w:rsidRPr="00D22161" w:rsidSect="006765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D11"/>
    <w:rsid w:val="000855E5"/>
    <w:rsid w:val="000C06E0"/>
    <w:rsid w:val="00274469"/>
    <w:rsid w:val="002A397F"/>
    <w:rsid w:val="00327EA9"/>
    <w:rsid w:val="003D6B29"/>
    <w:rsid w:val="00400E8C"/>
    <w:rsid w:val="004A793D"/>
    <w:rsid w:val="005275A7"/>
    <w:rsid w:val="006617A3"/>
    <w:rsid w:val="00676598"/>
    <w:rsid w:val="006A3BBB"/>
    <w:rsid w:val="006D7D11"/>
    <w:rsid w:val="007719F7"/>
    <w:rsid w:val="007C34CE"/>
    <w:rsid w:val="0083459B"/>
    <w:rsid w:val="0084244B"/>
    <w:rsid w:val="00874FFA"/>
    <w:rsid w:val="00882959"/>
    <w:rsid w:val="00930798"/>
    <w:rsid w:val="00947AF3"/>
    <w:rsid w:val="009927EF"/>
    <w:rsid w:val="00A01073"/>
    <w:rsid w:val="00AE07B7"/>
    <w:rsid w:val="00B9272A"/>
    <w:rsid w:val="00BC4BB6"/>
    <w:rsid w:val="00BD7DB0"/>
    <w:rsid w:val="00BE0ECA"/>
    <w:rsid w:val="00C725D6"/>
    <w:rsid w:val="00D04FC8"/>
    <w:rsid w:val="00D22161"/>
    <w:rsid w:val="00D944FA"/>
    <w:rsid w:val="00DD5D1D"/>
    <w:rsid w:val="00E3083E"/>
    <w:rsid w:val="00E551D6"/>
    <w:rsid w:val="00E8740C"/>
    <w:rsid w:val="00FC3DF8"/>
    <w:rsid w:val="00FE26EE"/>
    <w:rsid w:val="00FF3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AF3"/>
    <w:pPr>
      <w:spacing w:after="0" w:line="240" w:lineRule="auto"/>
    </w:pPr>
    <w:rPr>
      <w:sz w:val="24"/>
      <w:szCs w:val="24"/>
    </w:rPr>
  </w:style>
  <w:style w:type="paragraph" w:styleId="Heading1">
    <w:name w:val="heading 1"/>
    <w:basedOn w:val="Normal"/>
    <w:next w:val="Normal"/>
    <w:link w:val="Heading1Char"/>
    <w:uiPriority w:val="9"/>
    <w:qFormat/>
    <w:rsid w:val="00947AF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947AF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947AF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947AF3"/>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947AF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47AF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47AF3"/>
    <w:pPr>
      <w:spacing w:before="240" w:after="60"/>
      <w:outlineLvl w:val="6"/>
    </w:pPr>
  </w:style>
  <w:style w:type="paragraph" w:styleId="Heading8">
    <w:name w:val="heading 8"/>
    <w:basedOn w:val="Normal"/>
    <w:next w:val="Normal"/>
    <w:link w:val="Heading8Char"/>
    <w:uiPriority w:val="9"/>
    <w:semiHidden/>
    <w:unhideWhenUsed/>
    <w:qFormat/>
    <w:rsid w:val="00947AF3"/>
    <w:pPr>
      <w:spacing w:before="240" w:after="60"/>
      <w:outlineLvl w:val="7"/>
    </w:pPr>
    <w:rPr>
      <w:i/>
      <w:iCs/>
    </w:rPr>
  </w:style>
  <w:style w:type="paragraph" w:styleId="Heading9">
    <w:name w:val="heading 9"/>
    <w:basedOn w:val="Normal"/>
    <w:next w:val="Normal"/>
    <w:link w:val="Heading9Char"/>
    <w:uiPriority w:val="9"/>
    <w:semiHidden/>
    <w:unhideWhenUsed/>
    <w:qFormat/>
    <w:rsid w:val="00947AF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7AF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947AF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947AF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947AF3"/>
    <w:rPr>
      <w:b/>
      <w:bCs/>
      <w:sz w:val="28"/>
      <w:szCs w:val="28"/>
    </w:rPr>
  </w:style>
  <w:style w:type="character" w:customStyle="1" w:styleId="Heading5Char">
    <w:name w:val="Heading 5 Char"/>
    <w:basedOn w:val="DefaultParagraphFont"/>
    <w:link w:val="Heading5"/>
    <w:uiPriority w:val="9"/>
    <w:rsid w:val="00947AF3"/>
    <w:rPr>
      <w:b/>
      <w:bCs/>
      <w:i/>
      <w:iCs/>
      <w:sz w:val="26"/>
      <w:szCs w:val="26"/>
    </w:rPr>
  </w:style>
  <w:style w:type="character" w:customStyle="1" w:styleId="Heading6Char">
    <w:name w:val="Heading 6 Char"/>
    <w:basedOn w:val="DefaultParagraphFont"/>
    <w:link w:val="Heading6"/>
    <w:uiPriority w:val="9"/>
    <w:semiHidden/>
    <w:rsid w:val="00947AF3"/>
    <w:rPr>
      <w:b/>
      <w:bCs/>
    </w:rPr>
  </w:style>
  <w:style w:type="character" w:customStyle="1" w:styleId="Heading7Char">
    <w:name w:val="Heading 7 Char"/>
    <w:basedOn w:val="DefaultParagraphFont"/>
    <w:link w:val="Heading7"/>
    <w:uiPriority w:val="9"/>
    <w:semiHidden/>
    <w:rsid w:val="00947AF3"/>
    <w:rPr>
      <w:sz w:val="24"/>
      <w:szCs w:val="24"/>
    </w:rPr>
  </w:style>
  <w:style w:type="character" w:customStyle="1" w:styleId="Heading8Char">
    <w:name w:val="Heading 8 Char"/>
    <w:basedOn w:val="DefaultParagraphFont"/>
    <w:link w:val="Heading8"/>
    <w:uiPriority w:val="9"/>
    <w:semiHidden/>
    <w:rsid w:val="00947AF3"/>
    <w:rPr>
      <w:i/>
      <w:iCs/>
      <w:sz w:val="24"/>
      <w:szCs w:val="24"/>
    </w:rPr>
  </w:style>
  <w:style w:type="character" w:customStyle="1" w:styleId="Heading9Char">
    <w:name w:val="Heading 9 Char"/>
    <w:basedOn w:val="DefaultParagraphFont"/>
    <w:link w:val="Heading9"/>
    <w:uiPriority w:val="9"/>
    <w:semiHidden/>
    <w:rsid w:val="00947AF3"/>
    <w:rPr>
      <w:rFonts w:asciiTheme="majorHAnsi" w:eastAsiaTheme="majorEastAsia" w:hAnsiTheme="majorHAnsi"/>
    </w:rPr>
  </w:style>
  <w:style w:type="paragraph" w:styleId="Title">
    <w:name w:val="Title"/>
    <w:basedOn w:val="Normal"/>
    <w:next w:val="Normal"/>
    <w:link w:val="TitleChar"/>
    <w:uiPriority w:val="10"/>
    <w:qFormat/>
    <w:rsid w:val="00947AF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47AF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47AF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947AF3"/>
    <w:rPr>
      <w:rFonts w:asciiTheme="majorHAnsi" w:eastAsiaTheme="majorEastAsia" w:hAnsiTheme="majorHAnsi"/>
      <w:sz w:val="24"/>
      <w:szCs w:val="24"/>
    </w:rPr>
  </w:style>
  <w:style w:type="character" w:styleId="Strong">
    <w:name w:val="Strong"/>
    <w:basedOn w:val="DefaultParagraphFont"/>
    <w:uiPriority w:val="22"/>
    <w:qFormat/>
    <w:rsid w:val="00947AF3"/>
    <w:rPr>
      <w:b/>
      <w:bCs/>
    </w:rPr>
  </w:style>
  <w:style w:type="character" w:styleId="Emphasis">
    <w:name w:val="Emphasis"/>
    <w:basedOn w:val="DefaultParagraphFont"/>
    <w:uiPriority w:val="20"/>
    <w:qFormat/>
    <w:rsid w:val="00947AF3"/>
    <w:rPr>
      <w:rFonts w:asciiTheme="minorHAnsi" w:hAnsiTheme="minorHAnsi"/>
      <w:b/>
      <w:i/>
      <w:iCs/>
    </w:rPr>
  </w:style>
  <w:style w:type="paragraph" w:styleId="NoSpacing">
    <w:name w:val="No Spacing"/>
    <w:basedOn w:val="Normal"/>
    <w:uiPriority w:val="1"/>
    <w:qFormat/>
    <w:rsid w:val="00947AF3"/>
    <w:rPr>
      <w:szCs w:val="32"/>
    </w:rPr>
  </w:style>
  <w:style w:type="paragraph" w:styleId="ListParagraph">
    <w:name w:val="List Paragraph"/>
    <w:basedOn w:val="Normal"/>
    <w:uiPriority w:val="34"/>
    <w:qFormat/>
    <w:rsid w:val="00947AF3"/>
    <w:pPr>
      <w:ind w:left="720"/>
      <w:contextualSpacing/>
    </w:pPr>
  </w:style>
  <w:style w:type="paragraph" w:styleId="Quote">
    <w:name w:val="Quote"/>
    <w:basedOn w:val="Normal"/>
    <w:next w:val="Normal"/>
    <w:link w:val="QuoteChar"/>
    <w:uiPriority w:val="29"/>
    <w:qFormat/>
    <w:rsid w:val="00947AF3"/>
    <w:rPr>
      <w:i/>
    </w:rPr>
  </w:style>
  <w:style w:type="character" w:customStyle="1" w:styleId="QuoteChar">
    <w:name w:val="Quote Char"/>
    <w:basedOn w:val="DefaultParagraphFont"/>
    <w:link w:val="Quote"/>
    <w:uiPriority w:val="29"/>
    <w:rsid w:val="00947AF3"/>
    <w:rPr>
      <w:i/>
      <w:sz w:val="24"/>
      <w:szCs w:val="24"/>
    </w:rPr>
  </w:style>
  <w:style w:type="paragraph" w:styleId="IntenseQuote">
    <w:name w:val="Intense Quote"/>
    <w:basedOn w:val="Normal"/>
    <w:next w:val="Normal"/>
    <w:link w:val="IntenseQuoteChar"/>
    <w:uiPriority w:val="30"/>
    <w:qFormat/>
    <w:rsid w:val="00947AF3"/>
    <w:pPr>
      <w:ind w:left="720" w:right="720"/>
    </w:pPr>
    <w:rPr>
      <w:b/>
      <w:i/>
      <w:szCs w:val="22"/>
    </w:rPr>
  </w:style>
  <w:style w:type="character" w:customStyle="1" w:styleId="IntenseQuoteChar">
    <w:name w:val="Intense Quote Char"/>
    <w:basedOn w:val="DefaultParagraphFont"/>
    <w:link w:val="IntenseQuote"/>
    <w:uiPriority w:val="30"/>
    <w:rsid w:val="00947AF3"/>
    <w:rPr>
      <w:b/>
      <w:i/>
      <w:sz w:val="24"/>
    </w:rPr>
  </w:style>
  <w:style w:type="character" w:styleId="SubtleEmphasis">
    <w:name w:val="Subtle Emphasis"/>
    <w:uiPriority w:val="19"/>
    <w:qFormat/>
    <w:rsid w:val="00947AF3"/>
    <w:rPr>
      <w:i/>
      <w:color w:val="5A5A5A" w:themeColor="text1" w:themeTint="A5"/>
    </w:rPr>
  </w:style>
  <w:style w:type="character" w:styleId="IntenseEmphasis">
    <w:name w:val="Intense Emphasis"/>
    <w:basedOn w:val="DefaultParagraphFont"/>
    <w:uiPriority w:val="21"/>
    <w:qFormat/>
    <w:rsid w:val="00947AF3"/>
    <w:rPr>
      <w:b/>
      <w:i/>
      <w:sz w:val="24"/>
      <w:szCs w:val="24"/>
      <w:u w:val="single"/>
    </w:rPr>
  </w:style>
  <w:style w:type="character" w:styleId="SubtleReference">
    <w:name w:val="Subtle Reference"/>
    <w:basedOn w:val="DefaultParagraphFont"/>
    <w:uiPriority w:val="31"/>
    <w:qFormat/>
    <w:rsid w:val="00947AF3"/>
    <w:rPr>
      <w:sz w:val="24"/>
      <w:szCs w:val="24"/>
      <w:u w:val="single"/>
    </w:rPr>
  </w:style>
  <w:style w:type="character" w:styleId="IntenseReference">
    <w:name w:val="Intense Reference"/>
    <w:basedOn w:val="DefaultParagraphFont"/>
    <w:uiPriority w:val="32"/>
    <w:qFormat/>
    <w:rsid w:val="00947AF3"/>
    <w:rPr>
      <w:b/>
      <w:sz w:val="24"/>
      <w:u w:val="single"/>
    </w:rPr>
  </w:style>
  <w:style w:type="character" w:styleId="BookTitle">
    <w:name w:val="Book Title"/>
    <w:basedOn w:val="DefaultParagraphFont"/>
    <w:uiPriority w:val="33"/>
    <w:qFormat/>
    <w:rsid w:val="00947AF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47AF3"/>
    <w:pPr>
      <w:outlineLvl w:val="9"/>
    </w:pPr>
  </w:style>
  <w:style w:type="paragraph" w:styleId="NormalWeb">
    <w:name w:val="Normal (Web)"/>
    <w:basedOn w:val="Normal"/>
    <w:uiPriority w:val="99"/>
    <w:unhideWhenUsed/>
    <w:rsid w:val="00E3083E"/>
    <w:pPr>
      <w:spacing w:before="100" w:beforeAutospacing="1" w:after="100" w:afterAutospacing="1"/>
    </w:pPr>
    <w:rPr>
      <w:rFonts w:ascii="Times New Roman" w:eastAsia="Times New Roman" w:hAnsi="Times New Roman"/>
      <w:lang w:bidi="ar-SA"/>
    </w:rPr>
  </w:style>
  <w:style w:type="character" w:customStyle="1" w:styleId="text">
    <w:name w:val="text"/>
    <w:basedOn w:val="DefaultParagraphFont"/>
    <w:rsid w:val="00E3083E"/>
  </w:style>
  <w:style w:type="character" w:styleId="Hyperlink">
    <w:name w:val="Hyperlink"/>
    <w:basedOn w:val="DefaultParagraphFont"/>
    <w:uiPriority w:val="99"/>
    <w:semiHidden/>
    <w:unhideWhenUsed/>
    <w:rsid w:val="00E3083E"/>
    <w:rPr>
      <w:color w:val="0000FF"/>
      <w:u w:val="single"/>
    </w:rPr>
  </w:style>
  <w:style w:type="character" w:customStyle="1" w:styleId="small-caps">
    <w:name w:val="small-caps"/>
    <w:basedOn w:val="DefaultParagraphFont"/>
    <w:rsid w:val="00BE0ECA"/>
  </w:style>
  <w:style w:type="paragraph" w:customStyle="1" w:styleId="chapter-2">
    <w:name w:val="chapter-2"/>
    <w:basedOn w:val="Normal"/>
    <w:rsid w:val="00BC4BB6"/>
    <w:pPr>
      <w:spacing w:before="100" w:beforeAutospacing="1" w:after="100" w:afterAutospacing="1"/>
    </w:pPr>
    <w:rPr>
      <w:rFonts w:ascii="Times New Roman" w:eastAsia="Times New Roman" w:hAnsi="Times New Roman"/>
      <w:lang w:bidi="ar-SA"/>
    </w:rPr>
  </w:style>
  <w:style w:type="character" w:customStyle="1" w:styleId="chapternum">
    <w:name w:val="chapternum"/>
    <w:basedOn w:val="DefaultParagraphFont"/>
    <w:rsid w:val="00BC4B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AF3"/>
    <w:pPr>
      <w:spacing w:after="0" w:line="240" w:lineRule="auto"/>
    </w:pPr>
    <w:rPr>
      <w:sz w:val="24"/>
      <w:szCs w:val="24"/>
    </w:rPr>
  </w:style>
  <w:style w:type="paragraph" w:styleId="Heading1">
    <w:name w:val="heading 1"/>
    <w:basedOn w:val="Normal"/>
    <w:next w:val="Normal"/>
    <w:link w:val="Heading1Char"/>
    <w:uiPriority w:val="9"/>
    <w:qFormat/>
    <w:rsid w:val="00947AF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947AF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947AF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947AF3"/>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947AF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47AF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47AF3"/>
    <w:pPr>
      <w:spacing w:before="240" w:after="60"/>
      <w:outlineLvl w:val="6"/>
    </w:pPr>
  </w:style>
  <w:style w:type="paragraph" w:styleId="Heading8">
    <w:name w:val="heading 8"/>
    <w:basedOn w:val="Normal"/>
    <w:next w:val="Normal"/>
    <w:link w:val="Heading8Char"/>
    <w:uiPriority w:val="9"/>
    <w:semiHidden/>
    <w:unhideWhenUsed/>
    <w:qFormat/>
    <w:rsid w:val="00947AF3"/>
    <w:pPr>
      <w:spacing w:before="240" w:after="60"/>
      <w:outlineLvl w:val="7"/>
    </w:pPr>
    <w:rPr>
      <w:i/>
      <w:iCs/>
    </w:rPr>
  </w:style>
  <w:style w:type="paragraph" w:styleId="Heading9">
    <w:name w:val="heading 9"/>
    <w:basedOn w:val="Normal"/>
    <w:next w:val="Normal"/>
    <w:link w:val="Heading9Char"/>
    <w:uiPriority w:val="9"/>
    <w:semiHidden/>
    <w:unhideWhenUsed/>
    <w:qFormat/>
    <w:rsid w:val="00947AF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7AF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947AF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947AF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947AF3"/>
    <w:rPr>
      <w:b/>
      <w:bCs/>
      <w:sz w:val="28"/>
      <w:szCs w:val="28"/>
    </w:rPr>
  </w:style>
  <w:style w:type="character" w:customStyle="1" w:styleId="Heading5Char">
    <w:name w:val="Heading 5 Char"/>
    <w:basedOn w:val="DefaultParagraphFont"/>
    <w:link w:val="Heading5"/>
    <w:uiPriority w:val="9"/>
    <w:rsid w:val="00947AF3"/>
    <w:rPr>
      <w:b/>
      <w:bCs/>
      <w:i/>
      <w:iCs/>
      <w:sz w:val="26"/>
      <w:szCs w:val="26"/>
    </w:rPr>
  </w:style>
  <w:style w:type="character" w:customStyle="1" w:styleId="Heading6Char">
    <w:name w:val="Heading 6 Char"/>
    <w:basedOn w:val="DefaultParagraphFont"/>
    <w:link w:val="Heading6"/>
    <w:uiPriority w:val="9"/>
    <w:semiHidden/>
    <w:rsid w:val="00947AF3"/>
    <w:rPr>
      <w:b/>
      <w:bCs/>
    </w:rPr>
  </w:style>
  <w:style w:type="character" w:customStyle="1" w:styleId="Heading7Char">
    <w:name w:val="Heading 7 Char"/>
    <w:basedOn w:val="DefaultParagraphFont"/>
    <w:link w:val="Heading7"/>
    <w:uiPriority w:val="9"/>
    <w:semiHidden/>
    <w:rsid w:val="00947AF3"/>
    <w:rPr>
      <w:sz w:val="24"/>
      <w:szCs w:val="24"/>
    </w:rPr>
  </w:style>
  <w:style w:type="character" w:customStyle="1" w:styleId="Heading8Char">
    <w:name w:val="Heading 8 Char"/>
    <w:basedOn w:val="DefaultParagraphFont"/>
    <w:link w:val="Heading8"/>
    <w:uiPriority w:val="9"/>
    <w:semiHidden/>
    <w:rsid w:val="00947AF3"/>
    <w:rPr>
      <w:i/>
      <w:iCs/>
      <w:sz w:val="24"/>
      <w:szCs w:val="24"/>
    </w:rPr>
  </w:style>
  <w:style w:type="character" w:customStyle="1" w:styleId="Heading9Char">
    <w:name w:val="Heading 9 Char"/>
    <w:basedOn w:val="DefaultParagraphFont"/>
    <w:link w:val="Heading9"/>
    <w:uiPriority w:val="9"/>
    <w:semiHidden/>
    <w:rsid w:val="00947AF3"/>
    <w:rPr>
      <w:rFonts w:asciiTheme="majorHAnsi" w:eastAsiaTheme="majorEastAsia" w:hAnsiTheme="majorHAnsi"/>
    </w:rPr>
  </w:style>
  <w:style w:type="paragraph" w:styleId="Title">
    <w:name w:val="Title"/>
    <w:basedOn w:val="Normal"/>
    <w:next w:val="Normal"/>
    <w:link w:val="TitleChar"/>
    <w:uiPriority w:val="10"/>
    <w:qFormat/>
    <w:rsid w:val="00947AF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47AF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47AF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947AF3"/>
    <w:rPr>
      <w:rFonts w:asciiTheme="majorHAnsi" w:eastAsiaTheme="majorEastAsia" w:hAnsiTheme="majorHAnsi"/>
      <w:sz w:val="24"/>
      <w:szCs w:val="24"/>
    </w:rPr>
  </w:style>
  <w:style w:type="character" w:styleId="Strong">
    <w:name w:val="Strong"/>
    <w:basedOn w:val="DefaultParagraphFont"/>
    <w:uiPriority w:val="22"/>
    <w:qFormat/>
    <w:rsid w:val="00947AF3"/>
    <w:rPr>
      <w:b/>
      <w:bCs/>
    </w:rPr>
  </w:style>
  <w:style w:type="character" w:styleId="Emphasis">
    <w:name w:val="Emphasis"/>
    <w:basedOn w:val="DefaultParagraphFont"/>
    <w:uiPriority w:val="20"/>
    <w:qFormat/>
    <w:rsid w:val="00947AF3"/>
    <w:rPr>
      <w:rFonts w:asciiTheme="minorHAnsi" w:hAnsiTheme="minorHAnsi"/>
      <w:b/>
      <w:i/>
      <w:iCs/>
    </w:rPr>
  </w:style>
  <w:style w:type="paragraph" w:styleId="NoSpacing">
    <w:name w:val="No Spacing"/>
    <w:basedOn w:val="Normal"/>
    <w:uiPriority w:val="1"/>
    <w:qFormat/>
    <w:rsid w:val="00947AF3"/>
    <w:rPr>
      <w:szCs w:val="32"/>
    </w:rPr>
  </w:style>
  <w:style w:type="paragraph" w:styleId="ListParagraph">
    <w:name w:val="List Paragraph"/>
    <w:basedOn w:val="Normal"/>
    <w:uiPriority w:val="34"/>
    <w:qFormat/>
    <w:rsid w:val="00947AF3"/>
    <w:pPr>
      <w:ind w:left="720"/>
      <w:contextualSpacing/>
    </w:pPr>
  </w:style>
  <w:style w:type="paragraph" w:styleId="Quote">
    <w:name w:val="Quote"/>
    <w:basedOn w:val="Normal"/>
    <w:next w:val="Normal"/>
    <w:link w:val="QuoteChar"/>
    <w:uiPriority w:val="29"/>
    <w:qFormat/>
    <w:rsid w:val="00947AF3"/>
    <w:rPr>
      <w:i/>
    </w:rPr>
  </w:style>
  <w:style w:type="character" w:customStyle="1" w:styleId="QuoteChar">
    <w:name w:val="Quote Char"/>
    <w:basedOn w:val="DefaultParagraphFont"/>
    <w:link w:val="Quote"/>
    <w:uiPriority w:val="29"/>
    <w:rsid w:val="00947AF3"/>
    <w:rPr>
      <w:i/>
      <w:sz w:val="24"/>
      <w:szCs w:val="24"/>
    </w:rPr>
  </w:style>
  <w:style w:type="paragraph" w:styleId="IntenseQuote">
    <w:name w:val="Intense Quote"/>
    <w:basedOn w:val="Normal"/>
    <w:next w:val="Normal"/>
    <w:link w:val="IntenseQuoteChar"/>
    <w:uiPriority w:val="30"/>
    <w:qFormat/>
    <w:rsid w:val="00947AF3"/>
    <w:pPr>
      <w:ind w:left="720" w:right="720"/>
    </w:pPr>
    <w:rPr>
      <w:b/>
      <w:i/>
      <w:szCs w:val="22"/>
    </w:rPr>
  </w:style>
  <w:style w:type="character" w:customStyle="1" w:styleId="IntenseQuoteChar">
    <w:name w:val="Intense Quote Char"/>
    <w:basedOn w:val="DefaultParagraphFont"/>
    <w:link w:val="IntenseQuote"/>
    <w:uiPriority w:val="30"/>
    <w:rsid w:val="00947AF3"/>
    <w:rPr>
      <w:b/>
      <w:i/>
      <w:sz w:val="24"/>
    </w:rPr>
  </w:style>
  <w:style w:type="character" w:styleId="SubtleEmphasis">
    <w:name w:val="Subtle Emphasis"/>
    <w:uiPriority w:val="19"/>
    <w:qFormat/>
    <w:rsid w:val="00947AF3"/>
    <w:rPr>
      <w:i/>
      <w:color w:val="5A5A5A" w:themeColor="text1" w:themeTint="A5"/>
    </w:rPr>
  </w:style>
  <w:style w:type="character" w:styleId="IntenseEmphasis">
    <w:name w:val="Intense Emphasis"/>
    <w:basedOn w:val="DefaultParagraphFont"/>
    <w:uiPriority w:val="21"/>
    <w:qFormat/>
    <w:rsid w:val="00947AF3"/>
    <w:rPr>
      <w:b/>
      <w:i/>
      <w:sz w:val="24"/>
      <w:szCs w:val="24"/>
      <w:u w:val="single"/>
    </w:rPr>
  </w:style>
  <w:style w:type="character" w:styleId="SubtleReference">
    <w:name w:val="Subtle Reference"/>
    <w:basedOn w:val="DefaultParagraphFont"/>
    <w:uiPriority w:val="31"/>
    <w:qFormat/>
    <w:rsid w:val="00947AF3"/>
    <w:rPr>
      <w:sz w:val="24"/>
      <w:szCs w:val="24"/>
      <w:u w:val="single"/>
    </w:rPr>
  </w:style>
  <w:style w:type="character" w:styleId="IntenseReference">
    <w:name w:val="Intense Reference"/>
    <w:basedOn w:val="DefaultParagraphFont"/>
    <w:uiPriority w:val="32"/>
    <w:qFormat/>
    <w:rsid w:val="00947AF3"/>
    <w:rPr>
      <w:b/>
      <w:sz w:val="24"/>
      <w:u w:val="single"/>
    </w:rPr>
  </w:style>
  <w:style w:type="character" w:styleId="BookTitle">
    <w:name w:val="Book Title"/>
    <w:basedOn w:val="DefaultParagraphFont"/>
    <w:uiPriority w:val="33"/>
    <w:qFormat/>
    <w:rsid w:val="00947AF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47AF3"/>
    <w:pPr>
      <w:outlineLvl w:val="9"/>
    </w:pPr>
  </w:style>
  <w:style w:type="paragraph" w:styleId="NormalWeb">
    <w:name w:val="Normal (Web)"/>
    <w:basedOn w:val="Normal"/>
    <w:uiPriority w:val="99"/>
    <w:unhideWhenUsed/>
    <w:rsid w:val="00E3083E"/>
    <w:pPr>
      <w:spacing w:before="100" w:beforeAutospacing="1" w:after="100" w:afterAutospacing="1"/>
    </w:pPr>
    <w:rPr>
      <w:rFonts w:ascii="Times New Roman" w:eastAsia="Times New Roman" w:hAnsi="Times New Roman"/>
      <w:lang w:bidi="ar-SA"/>
    </w:rPr>
  </w:style>
  <w:style w:type="character" w:customStyle="1" w:styleId="text">
    <w:name w:val="text"/>
    <w:basedOn w:val="DefaultParagraphFont"/>
    <w:rsid w:val="00E3083E"/>
  </w:style>
  <w:style w:type="character" w:styleId="Hyperlink">
    <w:name w:val="Hyperlink"/>
    <w:basedOn w:val="DefaultParagraphFont"/>
    <w:uiPriority w:val="99"/>
    <w:semiHidden/>
    <w:unhideWhenUsed/>
    <w:rsid w:val="00E3083E"/>
    <w:rPr>
      <w:color w:val="0000FF"/>
      <w:u w:val="single"/>
    </w:rPr>
  </w:style>
  <w:style w:type="character" w:customStyle="1" w:styleId="small-caps">
    <w:name w:val="small-caps"/>
    <w:basedOn w:val="DefaultParagraphFont"/>
    <w:rsid w:val="00BE0ECA"/>
  </w:style>
  <w:style w:type="paragraph" w:customStyle="1" w:styleId="chapter-2">
    <w:name w:val="chapter-2"/>
    <w:basedOn w:val="Normal"/>
    <w:rsid w:val="00BC4BB6"/>
    <w:pPr>
      <w:spacing w:before="100" w:beforeAutospacing="1" w:after="100" w:afterAutospacing="1"/>
    </w:pPr>
    <w:rPr>
      <w:rFonts w:ascii="Times New Roman" w:eastAsia="Times New Roman" w:hAnsi="Times New Roman"/>
      <w:lang w:bidi="ar-SA"/>
    </w:rPr>
  </w:style>
  <w:style w:type="character" w:customStyle="1" w:styleId="chapternum">
    <w:name w:val="chapternum"/>
    <w:basedOn w:val="DefaultParagraphFont"/>
    <w:rsid w:val="00BC4B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139668">
      <w:bodyDiv w:val="1"/>
      <w:marLeft w:val="0"/>
      <w:marRight w:val="0"/>
      <w:marTop w:val="0"/>
      <w:marBottom w:val="0"/>
      <w:divBdr>
        <w:top w:val="none" w:sz="0" w:space="0" w:color="auto"/>
        <w:left w:val="none" w:sz="0" w:space="0" w:color="auto"/>
        <w:bottom w:val="none" w:sz="0" w:space="0" w:color="auto"/>
        <w:right w:val="none" w:sz="0" w:space="0" w:color="auto"/>
      </w:divBdr>
    </w:div>
    <w:div w:id="863325011">
      <w:bodyDiv w:val="1"/>
      <w:marLeft w:val="0"/>
      <w:marRight w:val="0"/>
      <w:marTop w:val="0"/>
      <w:marBottom w:val="0"/>
      <w:divBdr>
        <w:top w:val="none" w:sz="0" w:space="0" w:color="auto"/>
        <w:left w:val="none" w:sz="0" w:space="0" w:color="auto"/>
        <w:bottom w:val="none" w:sz="0" w:space="0" w:color="auto"/>
        <w:right w:val="none" w:sz="0" w:space="0" w:color="auto"/>
      </w:divBdr>
    </w:div>
    <w:div w:id="951323895">
      <w:bodyDiv w:val="1"/>
      <w:marLeft w:val="0"/>
      <w:marRight w:val="0"/>
      <w:marTop w:val="0"/>
      <w:marBottom w:val="0"/>
      <w:divBdr>
        <w:top w:val="none" w:sz="0" w:space="0" w:color="auto"/>
        <w:left w:val="none" w:sz="0" w:space="0" w:color="auto"/>
        <w:bottom w:val="none" w:sz="0" w:space="0" w:color="auto"/>
        <w:right w:val="none" w:sz="0" w:space="0" w:color="auto"/>
      </w:divBdr>
    </w:div>
    <w:div w:id="1332291413">
      <w:bodyDiv w:val="1"/>
      <w:marLeft w:val="0"/>
      <w:marRight w:val="0"/>
      <w:marTop w:val="0"/>
      <w:marBottom w:val="0"/>
      <w:divBdr>
        <w:top w:val="none" w:sz="0" w:space="0" w:color="auto"/>
        <w:left w:val="none" w:sz="0" w:space="0" w:color="auto"/>
        <w:bottom w:val="none" w:sz="0" w:space="0" w:color="auto"/>
        <w:right w:val="none" w:sz="0" w:space="0" w:color="auto"/>
      </w:divBdr>
    </w:div>
    <w:div w:id="1471636155">
      <w:bodyDiv w:val="1"/>
      <w:marLeft w:val="0"/>
      <w:marRight w:val="0"/>
      <w:marTop w:val="0"/>
      <w:marBottom w:val="0"/>
      <w:divBdr>
        <w:top w:val="none" w:sz="0" w:space="0" w:color="auto"/>
        <w:left w:val="none" w:sz="0" w:space="0" w:color="auto"/>
        <w:bottom w:val="none" w:sz="0" w:space="0" w:color="auto"/>
        <w:right w:val="none" w:sz="0" w:space="0" w:color="auto"/>
      </w:divBdr>
    </w:div>
    <w:div w:id="193721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888</Words>
  <Characters>5064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JayMc</dc:creator>
  <cp:lastModifiedBy>Jay</cp:lastModifiedBy>
  <cp:revision>2</cp:revision>
  <dcterms:created xsi:type="dcterms:W3CDTF">2013-09-07T14:59:00Z</dcterms:created>
  <dcterms:modified xsi:type="dcterms:W3CDTF">2013-09-07T14:59:00Z</dcterms:modified>
</cp:coreProperties>
</file>