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4B" w:rsidRDefault="00B43F4B" w:rsidP="00B43F4B">
      <w:pPr>
        <w:jc w:val="center"/>
        <w:rPr>
          <w:b/>
          <w:sz w:val="40"/>
          <w:szCs w:val="40"/>
        </w:rPr>
      </w:pPr>
      <w:r>
        <w:rPr>
          <w:b/>
          <w:sz w:val="40"/>
          <w:szCs w:val="40"/>
        </w:rPr>
        <w:t>Truth Sowers Life Group</w:t>
      </w:r>
    </w:p>
    <w:p w:rsidR="00B43F4B" w:rsidRDefault="005602A4" w:rsidP="00B43F4B">
      <w:pPr>
        <w:jc w:val="center"/>
      </w:pPr>
      <w:r>
        <w:t>February 3</w:t>
      </w:r>
      <w:r w:rsidR="00B43F4B">
        <w:t>, 2013</w:t>
      </w:r>
    </w:p>
    <w:p w:rsidR="00B43F4B" w:rsidRDefault="00B43F4B" w:rsidP="00B43F4B">
      <w:pPr>
        <w:jc w:val="center"/>
      </w:pPr>
    </w:p>
    <w:p w:rsidR="00B43F4B" w:rsidRDefault="00B43F4B" w:rsidP="00B43F4B">
      <w:pPr>
        <w:jc w:val="center"/>
        <w:rPr>
          <w:b/>
          <w:sz w:val="32"/>
          <w:szCs w:val="32"/>
        </w:rPr>
      </w:pPr>
      <w:r>
        <w:rPr>
          <w:b/>
          <w:sz w:val="32"/>
          <w:szCs w:val="32"/>
        </w:rPr>
        <w:t>Who Was the Apostle Paul?</w:t>
      </w:r>
    </w:p>
    <w:p w:rsidR="002A1856" w:rsidRDefault="00B86B60" w:rsidP="002A1856">
      <w:pPr>
        <w:jc w:val="center"/>
        <w:rPr>
          <w:b/>
          <w:sz w:val="32"/>
          <w:szCs w:val="32"/>
        </w:rPr>
      </w:pPr>
      <w:r>
        <w:rPr>
          <w:b/>
          <w:sz w:val="32"/>
          <w:szCs w:val="32"/>
        </w:rPr>
        <w:t xml:space="preserve">Paul </w:t>
      </w:r>
      <w:r w:rsidR="00FF7A6B">
        <w:rPr>
          <w:b/>
          <w:sz w:val="32"/>
          <w:szCs w:val="32"/>
        </w:rPr>
        <w:t>Returns</w:t>
      </w:r>
    </w:p>
    <w:p w:rsidR="00B43F4B" w:rsidRDefault="00B43F4B" w:rsidP="00B43F4B">
      <w:pPr>
        <w:jc w:val="center"/>
        <w:rPr>
          <w:b/>
          <w:sz w:val="32"/>
          <w:szCs w:val="32"/>
        </w:rPr>
      </w:pPr>
    </w:p>
    <w:p w:rsidR="002A1856" w:rsidRPr="00684875" w:rsidRDefault="00B43F4B" w:rsidP="00B43F4B">
      <w:pPr>
        <w:jc w:val="both"/>
        <w:rPr>
          <w:b/>
        </w:rPr>
      </w:pPr>
      <w:r w:rsidRPr="00684875">
        <w:rPr>
          <w:b/>
        </w:rPr>
        <w:t xml:space="preserve">Introduction: </w:t>
      </w:r>
    </w:p>
    <w:p w:rsidR="00B43F4B" w:rsidRPr="00684875" w:rsidRDefault="00622CB4" w:rsidP="00B43F4B">
      <w:pPr>
        <w:jc w:val="both"/>
      </w:pPr>
      <w:r>
        <w:t xml:space="preserve">Paul and </w:t>
      </w:r>
      <w:proofErr w:type="spellStart"/>
      <w:r>
        <w:t>Barnabus</w:t>
      </w:r>
      <w:proofErr w:type="spellEnd"/>
      <w:r>
        <w:t xml:space="preserve"> are ministering together and John Mark had gone with them but he has gone back to Jerusalem, being home sick. Paul </w:t>
      </w:r>
      <w:proofErr w:type="gramStart"/>
      <w:r>
        <w:t>are</w:t>
      </w:r>
      <w:proofErr w:type="gramEnd"/>
      <w:r>
        <w:t xml:space="preserve"> </w:t>
      </w:r>
      <w:proofErr w:type="spellStart"/>
      <w:r>
        <w:t>Barnabus</w:t>
      </w:r>
      <w:proofErr w:type="spellEnd"/>
      <w:r>
        <w:t xml:space="preserve"> are in </w:t>
      </w:r>
      <w:proofErr w:type="spellStart"/>
      <w:r>
        <w:t>Iconium</w:t>
      </w:r>
      <w:proofErr w:type="spellEnd"/>
      <w:r>
        <w:t xml:space="preserve"> and move to the area of Turkey called </w:t>
      </w:r>
      <w:proofErr w:type="spellStart"/>
      <w:r>
        <w:rPr>
          <w:rStyle w:val="text"/>
        </w:rPr>
        <w:t>Lycaonia</w:t>
      </w:r>
      <w:proofErr w:type="spellEnd"/>
      <w:r>
        <w:rPr>
          <w:rStyle w:val="text"/>
        </w:rPr>
        <w:t xml:space="preserve">. They go to the cities of </w:t>
      </w:r>
      <w:proofErr w:type="spellStart"/>
      <w:r>
        <w:rPr>
          <w:rStyle w:val="text"/>
        </w:rPr>
        <w:t>Lystra</w:t>
      </w:r>
      <w:proofErr w:type="spellEnd"/>
      <w:r>
        <w:rPr>
          <w:rStyle w:val="text"/>
        </w:rPr>
        <w:t xml:space="preserve"> and </w:t>
      </w:r>
      <w:proofErr w:type="spellStart"/>
      <w:r>
        <w:rPr>
          <w:rStyle w:val="text"/>
        </w:rPr>
        <w:t>Derbe</w:t>
      </w:r>
      <w:proofErr w:type="spellEnd"/>
      <w:r>
        <w:rPr>
          <w:rStyle w:val="text"/>
        </w:rPr>
        <w:t xml:space="preserve">. </w:t>
      </w:r>
    </w:p>
    <w:p w:rsidR="00B43F4B" w:rsidRPr="00684875" w:rsidRDefault="00B43F4B" w:rsidP="00B43F4B">
      <w:pPr>
        <w:jc w:val="both"/>
      </w:pPr>
    </w:p>
    <w:p w:rsidR="00B43F4B" w:rsidRPr="00684875" w:rsidRDefault="00B43F4B" w:rsidP="00B43F4B">
      <w:pPr>
        <w:jc w:val="both"/>
      </w:pPr>
      <w:r w:rsidRPr="00684875">
        <w:t>Our key scripture for this study is:</w:t>
      </w:r>
    </w:p>
    <w:p w:rsidR="00B43F4B" w:rsidRPr="00684875" w:rsidRDefault="00B43F4B" w:rsidP="00B43F4B">
      <w:pPr>
        <w:jc w:val="both"/>
        <w:rPr>
          <w:b/>
        </w:rPr>
      </w:pPr>
      <w:r w:rsidRPr="00684875">
        <w:rPr>
          <w:b/>
        </w:rPr>
        <w:t xml:space="preserve">1 </w:t>
      </w:r>
      <w:proofErr w:type="spellStart"/>
      <w:r w:rsidRPr="00684875">
        <w:rPr>
          <w:b/>
        </w:rPr>
        <w:t>Thess</w:t>
      </w:r>
      <w:proofErr w:type="spellEnd"/>
      <w:r w:rsidRPr="00684875">
        <w:rPr>
          <w:b/>
        </w:rPr>
        <w:t xml:space="preserve"> 5:12, 13</w:t>
      </w:r>
    </w:p>
    <w:p w:rsidR="00B43F4B" w:rsidRDefault="00B43F4B" w:rsidP="00B43F4B">
      <w:pPr>
        <w:jc w:val="both"/>
        <w:rPr>
          <w:rStyle w:val="text"/>
        </w:rPr>
      </w:pPr>
      <w:r w:rsidRPr="00684875">
        <w:rPr>
          <w:rStyle w:val="text"/>
          <w:i/>
          <w:vertAlign w:val="superscript"/>
        </w:rPr>
        <w:t>12 </w:t>
      </w:r>
      <w:r w:rsidRPr="00684875">
        <w:rPr>
          <w:rStyle w:val="text"/>
          <w:i/>
        </w:rPr>
        <w:t xml:space="preserve">And we urge you, brethren, to recognize those who labor among you, and are over you in the Lord and admonish you, </w:t>
      </w:r>
      <w:r w:rsidRPr="00684875">
        <w:rPr>
          <w:rStyle w:val="text"/>
          <w:i/>
          <w:vertAlign w:val="superscript"/>
        </w:rPr>
        <w:t>13 </w:t>
      </w:r>
      <w:r w:rsidRPr="00684875">
        <w:rPr>
          <w:rStyle w:val="text"/>
          <w:i/>
        </w:rPr>
        <w:t>and to esteem them very highly in love for their work’s sake. Be at peace among yourselves.</w:t>
      </w:r>
    </w:p>
    <w:p w:rsidR="00ED0EC7" w:rsidRDefault="00ED0EC7" w:rsidP="00B43F4B">
      <w:pPr>
        <w:jc w:val="both"/>
        <w:rPr>
          <w:rStyle w:val="text"/>
        </w:rPr>
      </w:pPr>
    </w:p>
    <w:p w:rsidR="00ED0EC7" w:rsidRDefault="00ED0EC7" w:rsidP="00ED0EC7">
      <w:pPr>
        <w:pStyle w:val="ListParagraph"/>
        <w:numPr>
          <w:ilvl w:val="0"/>
          <w:numId w:val="8"/>
        </w:numPr>
        <w:jc w:val="both"/>
        <w:rPr>
          <w:rStyle w:val="text"/>
        </w:rPr>
      </w:pPr>
      <w:r>
        <w:rPr>
          <w:rStyle w:val="text"/>
        </w:rPr>
        <w:t xml:space="preserve">God chose Paul as a </w:t>
      </w:r>
      <w:r w:rsidRPr="009F1DCE">
        <w:rPr>
          <w:rStyle w:val="text"/>
          <w:b/>
        </w:rPr>
        <w:t xml:space="preserve">Vessel </w:t>
      </w:r>
      <w:r>
        <w:rPr>
          <w:rStyle w:val="text"/>
        </w:rPr>
        <w:t xml:space="preserve">to Bring Much of His Teaching of </w:t>
      </w:r>
      <w:r w:rsidRPr="009F1DCE">
        <w:rPr>
          <w:rStyle w:val="text"/>
          <w:b/>
        </w:rPr>
        <w:t>Grace to the Church</w:t>
      </w:r>
      <w:r>
        <w:rPr>
          <w:rStyle w:val="text"/>
        </w:rPr>
        <w:t>.</w:t>
      </w:r>
    </w:p>
    <w:p w:rsidR="00ED0EC7" w:rsidRDefault="00ED0EC7" w:rsidP="00ED0EC7">
      <w:pPr>
        <w:pStyle w:val="ListParagraph"/>
        <w:numPr>
          <w:ilvl w:val="1"/>
          <w:numId w:val="8"/>
        </w:numPr>
        <w:jc w:val="both"/>
        <w:rPr>
          <w:rStyle w:val="text"/>
        </w:rPr>
      </w:pPr>
      <w:r>
        <w:rPr>
          <w:rStyle w:val="text"/>
        </w:rPr>
        <w:t>We are in the Dispensation of GRACE.</w:t>
      </w:r>
    </w:p>
    <w:p w:rsidR="00ED0EC7" w:rsidRPr="00ED0EC7" w:rsidRDefault="00ED0EC7" w:rsidP="00ED0EC7">
      <w:pPr>
        <w:pStyle w:val="ListParagraph"/>
        <w:numPr>
          <w:ilvl w:val="1"/>
          <w:numId w:val="8"/>
        </w:numPr>
        <w:jc w:val="both"/>
        <w:rPr>
          <w:rStyle w:val="text"/>
        </w:rPr>
      </w:pPr>
      <w:r>
        <w:rPr>
          <w:rStyle w:val="text"/>
        </w:rPr>
        <w:t xml:space="preserve">We are saved by FAITH because of God’s GRACE. </w:t>
      </w:r>
      <w:r w:rsidRPr="00ED0EC7">
        <w:rPr>
          <w:rStyle w:val="text"/>
          <w:b/>
          <w:u w:val="single"/>
        </w:rPr>
        <w:t>Ephesians 2:8,9</w:t>
      </w:r>
    </w:p>
    <w:p w:rsidR="00ED0EC7" w:rsidRDefault="00ED0EC7" w:rsidP="00ED0EC7">
      <w:pPr>
        <w:pStyle w:val="ListParagraph"/>
        <w:numPr>
          <w:ilvl w:val="1"/>
          <w:numId w:val="8"/>
        </w:numPr>
        <w:jc w:val="both"/>
        <w:rPr>
          <w:rStyle w:val="text"/>
        </w:rPr>
      </w:pPr>
      <w:r>
        <w:rPr>
          <w:rStyle w:val="text"/>
        </w:rPr>
        <w:t>Because of this, God in His infinite wisdom and love did not want Paul to become puffed up in pride or get the big head.</w:t>
      </w:r>
    </w:p>
    <w:p w:rsidR="00ED0EC7" w:rsidRDefault="00ED0EC7" w:rsidP="00ED0EC7">
      <w:pPr>
        <w:pStyle w:val="ListParagraph"/>
        <w:numPr>
          <w:ilvl w:val="1"/>
          <w:numId w:val="8"/>
        </w:numPr>
        <w:jc w:val="both"/>
        <w:rPr>
          <w:rStyle w:val="text"/>
        </w:rPr>
      </w:pPr>
      <w:r>
        <w:rPr>
          <w:rStyle w:val="text"/>
        </w:rPr>
        <w:t>To keep this from happening because of all the revelations, God gave Paul a “messenger of Satan”.</w:t>
      </w:r>
    </w:p>
    <w:p w:rsidR="00ED0EC7" w:rsidRDefault="00ED0EC7" w:rsidP="00ED0EC7">
      <w:pPr>
        <w:pStyle w:val="ListParagraph"/>
        <w:numPr>
          <w:ilvl w:val="1"/>
          <w:numId w:val="8"/>
        </w:numPr>
        <w:jc w:val="both"/>
        <w:rPr>
          <w:rStyle w:val="text"/>
        </w:rPr>
      </w:pPr>
      <w:r>
        <w:rPr>
          <w:rStyle w:val="text"/>
        </w:rPr>
        <w:t>The Greek tells us this is a fallen angel or “</w:t>
      </w:r>
      <w:proofErr w:type="spellStart"/>
      <w:r>
        <w:rPr>
          <w:rStyle w:val="text"/>
        </w:rPr>
        <w:t>angelos</w:t>
      </w:r>
      <w:proofErr w:type="spellEnd"/>
      <w:r>
        <w:rPr>
          <w:rStyle w:val="text"/>
        </w:rPr>
        <w:t>”.</w:t>
      </w:r>
    </w:p>
    <w:p w:rsidR="00ED0EC7" w:rsidRPr="00E61704" w:rsidRDefault="00ED0EC7" w:rsidP="00ED0EC7">
      <w:pPr>
        <w:pStyle w:val="ListParagraph"/>
        <w:ind w:left="1440"/>
        <w:jc w:val="both"/>
        <w:rPr>
          <w:rStyle w:val="text"/>
          <w:b/>
        </w:rPr>
      </w:pPr>
      <w:r w:rsidRPr="00E61704">
        <w:rPr>
          <w:rStyle w:val="text"/>
          <w:b/>
        </w:rPr>
        <w:t>2 Corinthians 12:1-10</w:t>
      </w:r>
    </w:p>
    <w:p w:rsidR="00ED0EC7" w:rsidRPr="00E61704" w:rsidRDefault="00ED0EC7" w:rsidP="00ED0EC7">
      <w:pPr>
        <w:pStyle w:val="ListParagraph"/>
        <w:ind w:left="1440"/>
        <w:jc w:val="both"/>
        <w:rPr>
          <w:i/>
        </w:rPr>
      </w:pPr>
      <w:r w:rsidRPr="007E4241">
        <w:rPr>
          <w:rStyle w:val="text"/>
          <w:i/>
          <w:strike/>
        </w:rPr>
        <w:t>It is doubtless</w:t>
      </w:r>
      <w:r w:rsidR="007E4241" w:rsidRPr="007E4241">
        <w:rPr>
          <w:rStyle w:val="text"/>
          <w:i/>
          <w:strike/>
        </w:rPr>
        <w:t xml:space="preserve"> </w:t>
      </w:r>
      <w:r w:rsidRPr="007E4241">
        <w:rPr>
          <w:rStyle w:val="text"/>
          <w:i/>
          <w:strike/>
        </w:rPr>
        <w:t xml:space="preserve">not profitable for me to boast. I will come to visions and revelations of the Lord: </w:t>
      </w:r>
      <w:r w:rsidRPr="007E4241">
        <w:rPr>
          <w:rStyle w:val="text"/>
          <w:i/>
          <w:strike/>
          <w:vertAlign w:val="superscript"/>
        </w:rPr>
        <w:t>2 </w:t>
      </w:r>
      <w:r w:rsidRPr="007E4241">
        <w:rPr>
          <w:rStyle w:val="text"/>
          <w:i/>
          <w:strike/>
        </w:rPr>
        <w:t xml:space="preserve">I know a man in Christ who fourteen years ago—whether in the body I do not know, or whether out of the body I do not know, God knows—such a one was caught up to the third heaven. </w:t>
      </w:r>
      <w:r w:rsidRPr="007E4241">
        <w:rPr>
          <w:rStyle w:val="text"/>
          <w:i/>
          <w:strike/>
          <w:vertAlign w:val="superscript"/>
        </w:rPr>
        <w:t>3 </w:t>
      </w:r>
      <w:r w:rsidRPr="007E4241">
        <w:rPr>
          <w:rStyle w:val="text"/>
          <w:i/>
          <w:strike/>
        </w:rPr>
        <w:t xml:space="preserve">And I know such a man—whether in the body or out of the body I do not know, God knows— </w:t>
      </w:r>
      <w:r w:rsidRPr="007E4241">
        <w:rPr>
          <w:rStyle w:val="text"/>
          <w:i/>
          <w:strike/>
          <w:vertAlign w:val="superscript"/>
        </w:rPr>
        <w:t>4 </w:t>
      </w:r>
      <w:r w:rsidRPr="007E4241">
        <w:rPr>
          <w:rStyle w:val="text"/>
          <w:i/>
          <w:strike/>
        </w:rPr>
        <w:t xml:space="preserve">how he was caught up into Paradise and heard inexpressible words, which it is not lawful for a man to utter. </w:t>
      </w:r>
      <w:r w:rsidRPr="007E4241">
        <w:rPr>
          <w:rStyle w:val="text"/>
          <w:i/>
          <w:strike/>
          <w:vertAlign w:val="superscript"/>
        </w:rPr>
        <w:t>5 </w:t>
      </w:r>
      <w:proofErr w:type="gramStart"/>
      <w:r w:rsidRPr="007E4241">
        <w:rPr>
          <w:rStyle w:val="text"/>
          <w:i/>
          <w:strike/>
        </w:rPr>
        <w:t>Of</w:t>
      </w:r>
      <w:proofErr w:type="gramEnd"/>
      <w:r w:rsidRPr="007E4241">
        <w:rPr>
          <w:rStyle w:val="text"/>
          <w:i/>
          <w:strike/>
        </w:rPr>
        <w:t xml:space="preserve"> such a one I will boast; yet of myself I will not boast, except in my </w:t>
      </w:r>
      <w:r w:rsidRPr="007E4241">
        <w:rPr>
          <w:rStyle w:val="text"/>
          <w:b/>
          <w:i/>
          <w:strike/>
          <w:u w:val="single"/>
        </w:rPr>
        <w:t>infirmities</w:t>
      </w:r>
      <w:r w:rsidR="00E61704" w:rsidRPr="00E61704">
        <w:rPr>
          <w:rStyle w:val="text"/>
          <w:i/>
        </w:rPr>
        <w:t xml:space="preserve"> </w:t>
      </w:r>
      <w:r w:rsidR="00E61704" w:rsidRPr="00E61704">
        <w:rPr>
          <w:rStyle w:val="text"/>
          <w:b/>
          <w:i/>
          <w:u w:val="single"/>
        </w:rPr>
        <w:t>(</w:t>
      </w:r>
      <w:proofErr w:type="spellStart"/>
      <w:r w:rsidR="00E61704" w:rsidRPr="00E61704">
        <w:rPr>
          <w:rStyle w:val="text"/>
          <w:b/>
          <w:i/>
          <w:u w:val="single"/>
        </w:rPr>
        <w:t>Grk</w:t>
      </w:r>
      <w:proofErr w:type="spellEnd"/>
      <w:r w:rsidR="00E61704" w:rsidRPr="00E61704">
        <w:rPr>
          <w:rStyle w:val="text"/>
          <w:b/>
          <w:i/>
          <w:u w:val="single"/>
        </w:rPr>
        <w:t xml:space="preserve"> “asthenia” moral frailty, inability to do what you should – not sickness)</w:t>
      </w:r>
      <w:r w:rsidRPr="00E61704">
        <w:rPr>
          <w:rStyle w:val="text"/>
          <w:i/>
        </w:rPr>
        <w:t xml:space="preserve">. </w:t>
      </w:r>
      <w:r w:rsidRPr="007E4241">
        <w:rPr>
          <w:rStyle w:val="text"/>
          <w:i/>
          <w:strike/>
          <w:vertAlign w:val="superscript"/>
        </w:rPr>
        <w:t>6 </w:t>
      </w:r>
      <w:proofErr w:type="gramStart"/>
      <w:r w:rsidRPr="007E4241">
        <w:rPr>
          <w:rStyle w:val="text"/>
          <w:i/>
          <w:strike/>
        </w:rPr>
        <w:t>For</w:t>
      </w:r>
      <w:proofErr w:type="gramEnd"/>
      <w:r w:rsidRPr="007E4241">
        <w:rPr>
          <w:rStyle w:val="text"/>
          <w:i/>
          <w:strike/>
        </w:rPr>
        <w:t xml:space="preserve"> though I might desire to boast, I will not be a fool; for I will speak the truth. But I refrain, lest anyone should think of me above what he sees me </w:t>
      </w:r>
      <w:r w:rsidRPr="007E4241">
        <w:rPr>
          <w:rStyle w:val="text"/>
          <w:i/>
          <w:iCs/>
          <w:strike/>
        </w:rPr>
        <w:t>to be</w:t>
      </w:r>
      <w:r w:rsidRPr="007E4241">
        <w:rPr>
          <w:rStyle w:val="text"/>
          <w:i/>
          <w:strike/>
        </w:rPr>
        <w:t xml:space="preserve"> or hears from me.</w:t>
      </w:r>
    </w:p>
    <w:p w:rsidR="00ED0EC7" w:rsidRPr="00E61704" w:rsidRDefault="00ED0EC7" w:rsidP="00ED0EC7">
      <w:pPr>
        <w:pStyle w:val="Heading3"/>
        <w:ind w:left="720" w:firstLine="720"/>
        <w:rPr>
          <w:rFonts w:asciiTheme="minorHAnsi" w:hAnsiTheme="minorHAnsi"/>
        </w:rPr>
      </w:pPr>
      <w:r w:rsidRPr="00E61704">
        <w:rPr>
          <w:rStyle w:val="text"/>
          <w:rFonts w:asciiTheme="minorHAnsi" w:hAnsiTheme="minorHAnsi"/>
        </w:rPr>
        <w:t>The Thorn in the Flesh</w:t>
      </w:r>
    </w:p>
    <w:p w:rsidR="00E61704" w:rsidRPr="00E61704" w:rsidRDefault="00ED0EC7" w:rsidP="00E61704">
      <w:pPr>
        <w:pStyle w:val="NormalWeb"/>
        <w:ind w:left="1440"/>
        <w:rPr>
          <w:rStyle w:val="text"/>
          <w:rFonts w:asciiTheme="minorHAnsi" w:eastAsiaTheme="majorEastAsia" w:hAnsiTheme="minorHAnsi"/>
        </w:rPr>
      </w:pPr>
      <w:r w:rsidRPr="00E61704">
        <w:rPr>
          <w:rStyle w:val="text"/>
          <w:rFonts w:asciiTheme="minorHAnsi" w:eastAsiaTheme="majorEastAsia" w:hAnsiTheme="minorHAnsi"/>
          <w:i/>
          <w:vertAlign w:val="superscript"/>
        </w:rPr>
        <w:t>7 </w:t>
      </w:r>
      <w:r w:rsidRPr="00E61704">
        <w:rPr>
          <w:rStyle w:val="text"/>
          <w:rFonts w:asciiTheme="minorHAnsi" w:eastAsiaTheme="majorEastAsia" w:hAnsiTheme="minorHAnsi"/>
          <w:i/>
        </w:rPr>
        <w:t xml:space="preserve">And lest I should be exalted above measure by the abundance of the revelations, a thorn in the flesh was given to me, a messenger of Satan to buffet me, lest I be </w:t>
      </w:r>
      <w:r w:rsidRPr="00E61704">
        <w:rPr>
          <w:rStyle w:val="text"/>
          <w:rFonts w:asciiTheme="minorHAnsi" w:eastAsiaTheme="majorEastAsia" w:hAnsiTheme="minorHAnsi"/>
          <w:i/>
        </w:rPr>
        <w:lastRenderedPageBreak/>
        <w:t xml:space="preserve">exalted above measure. </w:t>
      </w:r>
      <w:r w:rsidRPr="00E61704">
        <w:rPr>
          <w:rStyle w:val="text"/>
          <w:rFonts w:asciiTheme="minorHAnsi" w:eastAsiaTheme="majorEastAsia" w:hAnsiTheme="minorHAnsi"/>
          <w:i/>
          <w:vertAlign w:val="superscript"/>
        </w:rPr>
        <w:t>8 </w:t>
      </w:r>
      <w:r w:rsidRPr="00E61704">
        <w:rPr>
          <w:rStyle w:val="text"/>
          <w:rFonts w:asciiTheme="minorHAnsi" w:eastAsiaTheme="majorEastAsia" w:hAnsiTheme="minorHAnsi"/>
          <w:i/>
        </w:rPr>
        <w:t xml:space="preserve">Concerning this thing I pleaded with the Lord three times that it might depart from me. </w:t>
      </w:r>
      <w:r w:rsidRPr="00E61704">
        <w:rPr>
          <w:rStyle w:val="text"/>
          <w:rFonts w:asciiTheme="minorHAnsi" w:eastAsiaTheme="majorEastAsia" w:hAnsiTheme="minorHAnsi"/>
          <w:i/>
          <w:vertAlign w:val="superscript"/>
        </w:rPr>
        <w:t>9 </w:t>
      </w:r>
      <w:r w:rsidRPr="00E61704">
        <w:rPr>
          <w:rStyle w:val="text"/>
          <w:rFonts w:asciiTheme="minorHAnsi" w:eastAsiaTheme="majorEastAsia" w:hAnsiTheme="minorHAnsi"/>
          <w:i/>
        </w:rPr>
        <w:t xml:space="preserve">And He said to me, </w:t>
      </w:r>
      <w:r w:rsidRPr="00E61704">
        <w:rPr>
          <w:rStyle w:val="woj"/>
          <w:rFonts w:asciiTheme="minorHAnsi" w:hAnsiTheme="minorHAnsi"/>
          <w:i/>
        </w:rPr>
        <w:t xml:space="preserve">“My grace is sufficient for you, for </w:t>
      </w:r>
      <w:proofErr w:type="gramStart"/>
      <w:r w:rsidRPr="00E61704">
        <w:rPr>
          <w:rStyle w:val="woj"/>
          <w:rFonts w:asciiTheme="minorHAnsi" w:hAnsiTheme="minorHAnsi"/>
          <w:i/>
        </w:rPr>
        <w:t>My</w:t>
      </w:r>
      <w:proofErr w:type="gramEnd"/>
      <w:r w:rsidRPr="00E61704">
        <w:rPr>
          <w:rStyle w:val="woj"/>
          <w:rFonts w:asciiTheme="minorHAnsi" w:hAnsiTheme="minorHAnsi"/>
          <w:i/>
        </w:rPr>
        <w:t xml:space="preserve"> strength is made perfect in weakness.”</w:t>
      </w:r>
      <w:r w:rsidRPr="00E61704">
        <w:rPr>
          <w:rStyle w:val="text"/>
          <w:rFonts w:asciiTheme="minorHAnsi" w:eastAsiaTheme="majorEastAsia" w:hAnsiTheme="minorHAnsi"/>
          <w:i/>
        </w:rPr>
        <w:t xml:space="preserve"> Therefore most gladly I will rather boast in my infirmities, that the power of Christ may rest upon me. </w:t>
      </w:r>
      <w:r w:rsidRPr="00E61704">
        <w:rPr>
          <w:rStyle w:val="text"/>
          <w:rFonts w:asciiTheme="minorHAnsi" w:eastAsiaTheme="majorEastAsia" w:hAnsiTheme="minorHAnsi"/>
          <w:i/>
          <w:vertAlign w:val="superscript"/>
        </w:rPr>
        <w:t>10 </w:t>
      </w:r>
      <w:r w:rsidRPr="00E61704">
        <w:rPr>
          <w:rStyle w:val="text"/>
          <w:rFonts w:asciiTheme="minorHAnsi" w:eastAsiaTheme="majorEastAsia" w:hAnsiTheme="minorHAnsi"/>
          <w:i/>
        </w:rPr>
        <w:t>Therefore I take pleasure in infirmities, in reproaches, in needs, in persecutions, in distresses, for Christ’s sake. For when I am weak, then I am strong.</w:t>
      </w:r>
    </w:p>
    <w:p w:rsidR="00E61704" w:rsidRDefault="00E61704" w:rsidP="00E61704">
      <w:pPr>
        <w:pStyle w:val="NormalWeb"/>
        <w:ind w:left="1440"/>
        <w:rPr>
          <w:rStyle w:val="text"/>
          <w:rFonts w:asciiTheme="minorHAnsi" w:eastAsiaTheme="majorEastAsia" w:hAnsiTheme="minorHAnsi"/>
        </w:rPr>
      </w:pPr>
      <w:r w:rsidRPr="00E61704">
        <w:rPr>
          <w:rStyle w:val="text"/>
          <w:rFonts w:asciiTheme="minorHAnsi" w:eastAsiaTheme="majorEastAsia" w:hAnsiTheme="minorHAnsi"/>
        </w:rPr>
        <w:t xml:space="preserve">c. God allowed this fallen angel to follow Paul everywhere he went and if you go back to </w:t>
      </w:r>
      <w:r>
        <w:rPr>
          <w:rStyle w:val="text"/>
          <w:rFonts w:asciiTheme="minorHAnsi" w:eastAsiaTheme="majorEastAsia" w:hAnsiTheme="minorHAnsi"/>
        </w:rPr>
        <w:t xml:space="preserve">            </w:t>
      </w:r>
      <w:r w:rsidRPr="00E61704">
        <w:rPr>
          <w:rStyle w:val="text"/>
          <w:rFonts w:asciiTheme="minorHAnsi" w:eastAsiaTheme="majorEastAsia" w:hAnsiTheme="minorHAnsi"/>
        </w:rPr>
        <w:t xml:space="preserve">2 Corinthians 11 you see examples of the turmoil this angel caused in Paul’s life. </w:t>
      </w:r>
      <w:proofErr w:type="gramStart"/>
      <w:r w:rsidRPr="00E61704">
        <w:rPr>
          <w:rStyle w:val="text"/>
          <w:rFonts w:asciiTheme="minorHAnsi" w:eastAsiaTheme="majorEastAsia" w:hAnsiTheme="minorHAnsi"/>
          <w:b/>
        </w:rPr>
        <w:t xml:space="preserve">2 </w:t>
      </w:r>
      <w:proofErr w:type="spellStart"/>
      <w:r w:rsidRPr="00E61704">
        <w:rPr>
          <w:rStyle w:val="text"/>
          <w:rFonts w:asciiTheme="minorHAnsi" w:eastAsiaTheme="majorEastAsia" w:hAnsiTheme="minorHAnsi"/>
          <w:b/>
        </w:rPr>
        <w:t>Cor</w:t>
      </w:r>
      <w:proofErr w:type="spellEnd"/>
      <w:r w:rsidRPr="00E61704">
        <w:rPr>
          <w:rStyle w:val="text"/>
          <w:rFonts w:asciiTheme="minorHAnsi" w:eastAsiaTheme="majorEastAsia" w:hAnsiTheme="minorHAnsi"/>
          <w:b/>
        </w:rPr>
        <w:t xml:space="preserve"> 11:22-33</w:t>
      </w:r>
      <w:r w:rsidRPr="00E61704">
        <w:rPr>
          <w:rStyle w:val="text"/>
          <w:rFonts w:asciiTheme="minorHAnsi" w:eastAsiaTheme="majorEastAsia" w:hAnsiTheme="minorHAnsi"/>
        </w:rPr>
        <w:t>.</w:t>
      </w:r>
      <w:proofErr w:type="gramEnd"/>
    </w:p>
    <w:p w:rsidR="007E4241" w:rsidRDefault="007E4241" w:rsidP="00E61704">
      <w:pPr>
        <w:pStyle w:val="NormalWeb"/>
        <w:ind w:left="1440"/>
        <w:rPr>
          <w:rStyle w:val="text"/>
          <w:rFonts w:asciiTheme="minorHAnsi" w:eastAsiaTheme="majorEastAsia" w:hAnsiTheme="minorHAnsi"/>
        </w:rPr>
      </w:pPr>
      <w:r>
        <w:rPr>
          <w:rStyle w:val="text"/>
          <w:rFonts w:asciiTheme="minorHAnsi" w:eastAsiaTheme="majorEastAsia" w:hAnsiTheme="minorHAnsi"/>
        </w:rPr>
        <w:t>d. Some people will use this out of context saying God does not heal.</w:t>
      </w:r>
    </w:p>
    <w:p w:rsidR="007E4241" w:rsidRPr="00E61704" w:rsidRDefault="007E4241" w:rsidP="00E61704">
      <w:pPr>
        <w:pStyle w:val="NormalWeb"/>
        <w:ind w:left="1440"/>
        <w:rPr>
          <w:rFonts w:asciiTheme="minorHAnsi" w:eastAsiaTheme="majorEastAsia" w:hAnsiTheme="minorHAnsi"/>
        </w:rPr>
      </w:pPr>
      <w:r>
        <w:rPr>
          <w:rStyle w:val="text"/>
          <w:rFonts w:asciiTheme="minorHAnsi" w:eastAsiaTheme="majorEastAsia" w:hAnsiTheme="minorHAnsi"/>
        </w:rPr>
        <w:t>e. Never a mention of an eye problem. The thorn in the flesh was an angel from Satan sent to cause havoc to keep Paul from being puffed up in pride and possibly losing his salvation.</w:t>
      </w:r>
    </w:p>
    <w:p w:rsidR="00ED0EC7" w:rsidRDefault="00E61704" w:rsidP="00E61704">
      <w:pPr>
        <w:jc w:val="both"/>
        <w:rPr>
          <w:rStyle w:val="text"/>
        </w:rPr>
      </w:pPr>
      <w:r>
        <w:rPr>
          <w:rStyle w:val="text"/>
        </w:rPr>
        <w:t xml:space="preserve">2. Now Paul and </w:t>
      </w:r>
      <w:proofErr w:type="spellStart"/>
      <w:r>
        <w:rPr>
          <w:rStyle w:val="text"/>
        </w:rPr>
        <w:t>Barnabus</w:t>
      </w:r>
      <w:proofErr w:type="spellEnd"/>
      <w:r>
        <w:rPr>
          <w:rStyle w:val="text"/>
        </w:rPr>
        <w:t xml:space="preserve"> have traveled to </w:t>
      </w:r>
      <w:proofErr w:type="spellStart"/>
      <w:r>
        <w:rPr>
          <w:rStyle w:val="text"/>
        </w:rPr>
        <w:t>Iconium</w:t>
      </w:r>
      <w:proofErr w:type="spellEnd"/>
      <w:r>
        <w:rPr>
          <w:rStyle w:val="text"/>
        </w:rPr>
        <w:t>.</w:t>
      </w:r>
    </w:p>
    <w:p w:rsidR="00622CB4" w:rsidRDefault="005E7B9B" w:rsidP="00622CB4">
      <w:pPr>
        <w:jc w:val="both"/>
        <w:rPr>
          <w:rStyle w:val="text"/>
          <w:b/>
        </w:rPr>
      </w:pPr>
      <w:r w:rsidRPr="005E7B9B">
        <w:rPr>
          <w:rStyle w:val="text"/>
          <w:b/>
        </w:rPr>
        <w:t xml:space="preserve">Acts </w:t>
      </w:r>
      <w:r w:rsidR="00622CB4">
        <w:rPr>
          <w:rStyle w:val="text"/>
          <w:b/>
        </w:rPr>
        <w:t>14:1-7</w:t>
      </w:r>
    </w:p>
    <w:p w:rsidR="007E4241" w:rsidRDefault="00622CB4" w:rsidP="00622CB4">
      <w:pPr>
        <w:jc w:val="both"/>
        <w:rPr>
          <w:rStyle w:val="text"/>
          <w:i/>
        </w:rPr>
      </w:pPr>
      <w:r w:rsidRPr="007E4241">
        <w:rPr>
          <w:rStyle w:val="text"/>
          <w:i/>
        </w:rPr>
        <w:t xml:space="preserve">Now it happened in </w:t>
      </w:r>
      <w:proofErr w:type="spellStart"/>
      <w:r w:rsidRPr="007E4241">
        <w:rPr>
          <w:rStyle w:val="text"/>
          <w:i/>
        </w:rPr>
        <w:t>Iconium</w:t>
      </w:r>
      <w:proofErr w:type="spellEnd"/>
      <w:r w:rsidRPr="007E4241">
        <w:rPr>
          <w:rStyle w:val="text"/>
          <w:i/>
        </w:rPr>
        <w:t xml:space="preserve"> that they went together to the synagogue of the Jews, and so spoke that a </w:t>
      </w:r>
      <w:r w:rsidRPr="007E4241">
        <w:rPr>
          <w:rStyle w:val="text"/>
          <w:b/>
          <w:i/>
          <w:u w:val="single"/>
        </w:rPr>
        <w:t>great multitude</w:t>
      </w:r>
      <w:r w:rsidRPr="007E4241">
        <w:rPr>
          <w:rStyle w:val="text"/>
          <w:i/>
        </w:rPr>
        <w:t xml:space="preserve"> both of the Jews and of the Greeks believed.</w:t>
      </w:r>
    </w:p>
    <w:p w:rsidR="007E4241" w:rsidRPr="007E4241" w:rsidRDefault="007E4241" w:rsidP="007E4241">
      <w:pPr>
        <w:pStyle w:val="ListParagraph"/>
        <w:numPr>
          <w:ilvl w:val="0"/>
          <w:numId w:val="9"/>
        </w:numPr>
        <w:jc w:val="both"/>
        <w:rPr>
          <w:rStyle w:val="text"/>
        </w:rPr>
      </w:pPr>
      <w:r>
        <w:rPr>
          <w:rStyle w:val="text"/>
        </w:rPr>
        <w:t xml:space="preserve">Bear in mind that Paul and </w:t>
      </w:r>
      <w:proofErr w:type="spellStart"/>
      <w:r>
        <w:rPr>
          <w:rStyle w:val="text"/>
        </w:rPr>
        <w:t>Barnabus</w:t>
      </w:r>
      <w:proofErr w:type="spellEnd"/>
      <w:r>
        <w:rPr>
          <w:rStyle w:val="text"/>
        </w:rPr>
        <w:t xml:space="preserve"> were going places where people knew NOTHING about Jesus. The Apostle has to get them saved, then pastor them, teach them, be a prophet to them, and be all of the ministry gifts to them until God raises up all of the ministry gifts. </w:t>
      </w:r>
      <w:r w:rsidRPr="007E4241">
        <w:rPr>
          <w:rStyle w:val="text"/>
          <w:b/>
        </w:rPr>
        <w:t>Ephesians 4:11-13</w:t>
      </w:r>
    </w:p>
    <w:p w:rsidR="00622CB4" w:rsidRPr="00A245D2" w:rsidRDefault="00622CB4" w:rsidP="00622CB4">
      <w:pPr>
        <w:jc w:val="both"/>
        <w:rPr>
          <w:rStyle w:val="text"/>
          <w:b/>
          <w:color w:val="C00000"/>
          <w:u w:val="single"/>
        </w:rPr>
      </w:pPr>
      <w:r w:rsidRPr="007E4241">
        <w:rPr>
          <w:rStyle w:val="text"/>
          <w:i/>
        </w:rPr>
        <w:t xml:space="preserve"> </w:t>
      </w:r>
      <w:r w:rsidRPr="007E4241">
        <w:rPr>
          <w:rStyle w:val="text"/>
          <w:i/>
          <w:vertAlign w:val="superscript"/>
        </w:rPr>
        <w:t>2 </w:t>
      </w:r>
      <w:r w:rsidRPr="007E4241">
        <w:rPr>
          <w:rStyle w:val="text"/>
          <w:i/>
        </w:rPr>
        <w:t>But the unbelieving Jews stirred up the Gentiles</w:t>
      </w:r>
      <w:r w:rsidR="007E4241">
        <w:rPr>
          <w:rStyle w:val="text"/>
          <w:i/>
        </w:rPr>
        <w:t xml:space="preserve"> </w:t>
      </w:r>
      <w:r w:rsidR="007E4241" w:rsidRPr="007E4241">
        <w:rPr>
          <w:rStyle w:val="text"/>
          <w:b/>
          <w:color w:val="C00000"/>
          <w:u w:val="single"/>
        </w:rPr>
        <w:t>(could it be that Angel from Satan stirring them up?)</w:t>
      </w:r>
      <w:r w:rsidRPr="007E4241">
        <w:rPr>
          <w:rStyle w:val="text"/>
          <w:i/>
        </w:rPr>
        <w:t xml:space="preserve"> and poisoned their minds against the brethren. </w:t>
      </w:r>
      <w:r w:rsidRPr="007E4241">
        <w:rPr>
          <w:rStyle w:val="text"/>
          <w:i/>
          <w:vertAlign w:val="superscript"/>
        </w:rPr>
        <w:t>3 </w:t>
      </w:r>
      <w:r w:rsidRPr="007E4241">
        <w:rPr>
          <w:rStyle w:val="text"/>
          <w:i/>
        </w:rPr>
        <w:t xml:space="preserve">Therefore they stayed there a long time, speaking boldly in the Lord, who was bearing witness to the word of His grace, granting signs and wonders to be done by their hands. </w:t>
      </w:r>
      <w:r w:rsidRPr="007E4241">
        <w:rPr>
          <w:rStyle w:val="text"/>
          <w:i/>
          <w:vertAlign w:val="superscript"/>
        </w:rPr>
        <w:t>4 </w:t>
      </w:r>
      <w:r w:rsidRPr="007E4241">
        <w:rPr>
          <w:rStyle w:val="text"/>
          <w:i/>
        </w:rPr>
        <w:t xml:space="preserve">But the multitude of the city was divided: part sided with the Jews, and part with the apostles. </w:t>
      </w:r>
      <w:r w:rsidRPr="007E4241">
        <w:rPr>
          <w:rStyle w:val="text"/>
          <w:i/>
          <w:vertAlign w:val="superscript"/>
        </w:rPr>
        <w:t>5 </w:t>
      </w:r>
      <w:r w:rsidRPr="007E4241">
        <w:rPr>
          <w:rStyle w:val="text"/>
          <w:i/>
        </w:rPr>
        <w:t xml:space="preserve">And when a violent attempt was made by both the Gentiles and Jews, with their rulers, to abuse and stone them, </w:t>
      </w:r>
      <w:r w:rsidRPr="007E4241">
        <w:rPr>
          <w:rStyle w:val="text"/>
          <w:i/>
          <w:vertAlign w:val="superscript"/>
        </w:rPr>
        <w:t>6 </w:t>
      </w:r>
      <w:r w:rsidRPr="007E4241">
        <w:rPr>
          <w:rStyle w:val="text"/>
          <w:i/>
        </w:rPr>
        <w:t xml:space="preserve">they became aware of it and fled to </w:t>
      </w:r>
      <w:proofErr w:type="spellStart"/>
      <w:r w:rsidRPr="007E4241">
        <w:rPr>
          <w:rStyle w:val="text"/>
          <w:i/>
        </w:rPr>
        <w:t>Lystra</w:t>
      </w:r>
      <w:proofErr w:type="spellEnd"/>
      <w:r w:rsidRPr="007E4241">
        <w:rPr>
          <w:rStyle w:val="text"/>
          <w:i/>
        </w:rPr>
        <w:t xml:space="preserve"> and </w:t>
      </w:r>
      <w:proofErr w:type="spellStart"/>
      <w:r w:rsidRPr="007E4241">
        <w:rPr>
          <w:rStyle w:val="text"/>
          <w:i/>
        </w:rPr>
        <w:t>Derbe</w:t>
      </w:r>
      <w:proofErr w:type="spellEnd"/>
      <w:r w:rsidRPr="007E4241">
        <w:rPr>
          <w:rStyle w:val="text"/>
          <w:i/>
        </w:rPr>
        <w:t xml:space="preserve">, cities of </w:t>
      </w:r>
      <w:proofErr w:type="spellStart"/>
      <w:r w:rsidRPr="007E4241">
        <w:rPr>
          <w:rStyle w:val="text"/>
          <w:i/>
        </w:rPr>
        <w:t>Lycaonia</w:t>
      </w:r>
      <w:proofErr w:type="spellEnd"/>
      <w:r w:rsidRPr="007E4241">
        <w:rPr>
          <w:rStyle w:val="text"/>
          <w:i/>
        </w:rPr>
        <w:t xml:space="preserve">, and to the surrounding region. </w:t>
      </w:r>
      <w:r w:rsidRPr="007E4241">
        <w:rPr>
          <w:rStyle w:val="text"/>
          <w:i/>
          <w:vertAlign w:val="superscript"/>
        </w:rPr>
        <w:t>7 </w:t>
      </w:r>
      <w:r w:rsidRPr="007E4241">
        <w:rPr>
          <w:rStyle w:val="text"/>
          <w:i/>
        </w:rPr>
        <w:t>And they were preaching the gospel there.</w:t>
      </w:r>
      <w:r w:rsidR="00A245D2">
        <w:rPr>
          <w:rStyle w:val="text"/>
        </w:rPr>
        <w:t xml:space="preserve"> </w:t>
      </w:r>
      <w:r w:rsidR="00A245D2" w:rsidRPr="00A245D2">
        <w:rPr>
          <w:rStyle w:val="text"/>
          <w:b/>
          <w:color w:val="C00000"/>
          <w:u w:val="single"/>
        </w:rPr>
        <w:t>(Remember Paul had already had two attempts on his life before this!)</w:t>
      </w:r>
    </w:p>
    <w:p w:rsidR="00622CB4" w:rsidRDefault="00622CB4" w:rsidP="00622CB4">
      <w:pPr>
        <w:jc w:val="both"/>
        <w:rPr>
          <w:rStyle w:val="text"/>
        </w:rPr>
      </w:pPr>
    </w:p>
    <w:p w:rsidR="00622CB4" w:rsidRDefault="00622CB4" w:rsidP="00622CB4">
      <w:pPr>
        <w:pStyle w:val="ListParagraph"/>
        <w:numPr>
          <w:ilvl w:val="0"/>
          <w:numId w:val="7"/>
        </w:numPr>
        <w:jc w:val="both"/>
      </w:pPr>
      <w:r>
        <w:t xml:space="preserve">Once again the Jews opposed Paul and </w:t>
      </w:r>
      <w:proofErr w:type="spellStart"/>
      <w:r>
        <w:t>Barnabus</w:t>
      </w:r>
      <w:proofErr w:type="spellEnd"/>
      <w:r>
        <w:t>. They poisoned the Gentiles’ minds.</w:t>
      </w:r>
    </w:p>
    <w:p w:rsidR="00622CB4" w:rsidRDefault="00622CB4" w:rsidP="00622CB4">
      <w:pPr>
        <w:pStyle w:val="ListParagraph"/>
        <w:numPr>
          <w:ilvl w:val="1"/>
          <w:numId w:val="7"/>
        </w:numPr>
        <w:jc w:val="both"/>
      </w:pPr>
      <w:r>
        <w:t>The Lord was there with them bearing witness to the gospel with great miracles.</w:t>
      </w:r>
    </w:p>
    <w:p w:rsidR="00AB3C8E" w:rsidRDefault="00AB3C8E" w:rsidP="00622CB4">
      <w:pPr>
        <w:pStyle w:val="ListParagraph"/>
        <w:numPr>
          <w:ilvl w:val="1"/>
          <w:numId w:val="7"/>
        </w:numPr>
        <w:jc w:val="both"/>
      </w:pPr>
      <w:r>
        <w:t>Lame man healed.</w:t>
      </w:r>
    </w:p>
    <w:p w:rsidR="0031346E" w:rsidRPr="007E4241" w:rsidRDefault="00AB3C8E" w:rsidP="0031346E">
      <w:pPr>
        <w:pStyle w:val="ListParagraph"/>
        <w:ind w:left="1440"/>
        <w:jc w:val="both"/>
        <w:rPr>
          <w:b/>
        </w:rPr>
      </w:pPr>
      <w:r w:rsidRPr="007E4241">
        <w:rPr>
          <w:b/>
        </w:rPr>
        <w:t>Acts 14:</w:t>
      </w:r>
      <w:r w:rsidR="0031346E" w:rsidRPr="007E4241">
        <w:rPr>
          <w:b/>
        </w:rPr>
        <w:t>8-28</w:t>
      </w:r>
    </w:p>
    <w:p w:rsidR="0031346E" w:rsidRDefault="0031346E" w:rsidP="0031346E">
      <w:pPr>
        <w:pStyle w:val="ListParagraph"/>
        <w:ind w:left="1440"/>
        <w:jc w:val="both"/>
        <w:rPr>
          <w:rFonts w:eastAsia="Times New Roman"/>
          <w:lang w:bidi="ar-SA"/>
        </w:rPr>
      </w:pPr>
      <w:r w:rsidRPr="007E4241">
        <w:rPr>
          <w:rFonts w:eastAsia="Times New Roman"/>
          <w:i/>
          <w:vertAlign w:val="superscript"/>
          <w:lang w:bidi="ar-SA"/>
        </w:rPr>
        <w:t>8 </w:t>
      </w:r>
      <w:r w:rsidRPr="007E4241">
        <w:rPr>
          <w:rFonts w:eastAsia="Times New Roman"/>
          <w:i/>
          <w:lang w:bidi="ar-SA"/>
        </w:rPr>
        <w:t xml:space="preserve">And in </w:t>
      </w:r>
      <w:proofErr w:type="spellStart"/>
      <w:r w:rsidRPr="007E4241">
        <w:rPr>
          <w:rFonts w:eastAsia="Times New Roman"/>
          <w:i/>
          <w:lang w:bidi="ar-SA"/>
        </w:rPr>
        <w:t>Lystra</w:t>
      </w:r>
      <w:proofErr w:type="spellEnd"/>
      <w:r w:rsidRPr="007E4241">
        <w:rPr>
          <w:rFonts w:eastAsia="Times New Roman"/>
          <w:i/>
          <w:lang w:bidi="ar-SA"/>
        </w:rPr>
        <w:t xml:space="preserve"> a certain man without strength in his feet was sitting, a cripple from his mother’s womb, who had never walked. </w:t>
      </w:r>
      <w:r w:rsidRPr="007E4241">
        <w:rPr>
          <w:rFonts w:eastAsia="Times New Roman"/>
          <w:i/>
          <w:vertAlign w:val="superscript"/>
          <w:lang w:bidi="ar-SA"/>
        </w:rPr>
        <w:t>9 </w:t>
      </w:r>
      <w:r w:rsidRPr="007E4241">
        <w:rPr>
          <w:rFonts w:eastAsia="Times New Roman"/>
          <w:i/>
          <w:iCs/>
          <w:lang w:bidi="ar-SA"/>
        </w:rPr>
        <w:t>This</w:t>
      </w:r>
      <w:r w:rsidRPr="007E4241">
        <w:rPr>
          <w:rFonts w:eastAsia="Times New Roman"/>
          <w:i/>
          <w:lang w:bidi="ar-SA"/>
        </w:rPr>
        <w:t xml:space="preserve"> man heard Paul speaking. Paul, observing him intently and </w:t>
      </w:r>
      <w:r w:rsidRPr="00A245D2">
        <w:rPr>
          <w:rFonts w:eastAsia="Times New Roman"/>
          <w:b/>
          <w:i/>
          <w:u w:val="single"/>
          <w:lang w:bidi="ar-SA"/>
        </w:rPr>
        <w:t>seeing that he had faith to be healed</w:t>
      </w:r>
      <w:r w:rsidRPr="007E4241">
        <w:rPr>
          <w:rFonts w:eastAsia="Times New Roman"/>
          <w:i/>
          <w:lang w:bidi="ar-SA"/>
        </w:rPr>
        <w:t xml:space="preserve">, </w:t>
      </w:r>
      <w:r w:rsidRPr="007E4241">
        <w:rPr>
          <w:rFonts w:eastAsia="Times New Roman"/>
          <w:i/>
          <w:vertAlign w:val="superscript"/>
          <w:lang w:bidi="ar-SA"/>
        </w:rPr>
        <w:t>10 </w:t>
      </w:r>
      <w:r w:rsidRPr="007E4241">
        <w:rPr>
          <w:rFonts w:eastAsia="Times New Roman"/>
          <w:i/>
          <w:lang w:bidi="ar-SA"/>
        </w:rPr>
        <w:t xml:space="preserve">said with a loud voice, “Stand up straight on your feet!” And he leaped and walked. </w:t>
      </w:r>
      <w:r w:rsidRPr="007E4241">
        <w:rPr>
          <w:rFonts w:eastAsia="Times New Roman"/>
          <w:i/>
          <w:vertAlign w:val="superscript"/>
          <w:lang w:bidi="ar-SA"/>
        </w:rPr>
        <w:t>11 </w:t>
      </w:r>
      <w:r w:rsidRPr="007E4241">
        <w:rPr>
          <w:rFonts w:eastAsia="Times New Roman"/>
          <w:i/>
          <w:lang w:bidi="ar-SA"/>
        </w:rPr>
        <w:t xml:space="preserve">Now when the people saw what Paul had done, they raised their voices, saying </w:t>
      </w:r>
      <w:r w:rsidRPr="007E4241">
        <w:rPr>
          <w:rFonts w:eastAsia="Times New Roman"/>
          <w:i/>
          <w:lang w:bidi="ar-SA"/>
        </w:rPr>
        <w:lastRenderedPageBreak/>
        <w:t xml:space="preserve">in the </w:t>
      </w:r>
      <w:proofErr w:type="spellStart"/>
      <w:r w:rsidRPr="007E4241">
        <w:rPr>
          <w:rFonts w:eastAsia="Times New Roman"/>
          <w:i/>
          <w:lang w:bidi="ar-SA"/>
        </w:rPr>
        <w:t>Lycaonian</w:t>
      </w:r>
      <w:proofErr w:type="spellEnd"/>
      <w:r w:rsidRPr="007E4241">
        <w:rPr>
          <w:rFonts w:eastAsia="Times New Roman"/>
          <w:i/>
          <w:lang w:bidi="ar-SA"/>
        </w:rPr>
        <w:t xml:space="preserve"> </w:t>
      </w:r>
      <w:r w:rsidRPr="007E4241">
        <w:rPr>
          <w:rFonts w:eastAsia="Times New Roman"/>
          <w:i/>
          <w:iCs/>
          <w:lang w:bidi="ar-SA"/>
        </w:rPr>
        <w:t>language,</w:t>
      </w:r>
      <w:r w:rsidRPr="007E4241">
        <w:rPr>
          <w:rFonts w:eastAsia="Times New Roman"/>
          <w:i/>
          <w:lang w:bidi="ar-SA"/>
        </w:rPr>
        <w:t xml:space="preserve"> “The gods have come down to us in the likeness of men!” </w:t>
      </w:r>
      <w:r w:rsidRPr="007E4241">
        <w:rPr>
          <w:rFonts w:eastAsia="Times New Roman"/>
          <w:i/>
          <w:vertAlign w:val="superscript"/>
          <w:lang w:bidi="ar-SA"/>
        </w:rPr>
        <w:t>12 </w:t>
      </w:r>
      <w:r w:rsidRPr="007E4241">
        <w:rPr>
          <w:rFonts w:eastAsia="Times New Roman"/>
          <w:i/>
          <w:lang w:bidi="ar-SA"/>
        </w:rPr>
        <w:t xml:space="preserve">And Barnabas they called Zeus, and Paul, Hermes, because he was the chief speaker. </w:t>
      </w:r>
      <w:r w:rsidRPr="00A245D2">
        <w:rPr>
          <w:rFonts w:eastAsia="Times New Roman"/>
          <w:i/>
          <w:strike/>
          <w:vertAlign w:val="superscript"/>
          <w:lang w:bidi="ar-SA"/>
        </w:rPr>
        <w:t>13 </w:t>
      </w:r>
      <w:r w:rsidRPr="00A245D2">
        <w:rPr>
          <w:rFonts w:eastAsia="Times New Roman"/>
          <w:i/>
          <w:strike/>
          <w:lang w:bidi="ar-SA"/>
        </w:rPr>
        <w:t>Then the priest of Zeus, whose temple was in front of their city, brought oxen and garlands to the gates, intending to sacrifice with the multitudes.</w:t>
      </w:r>
      <w:r w:rsidRPr="00A245D2">
        <w:rPr>
          <w:rFonts w:eastAsia="Times New Roman"/>
          <w:i/>
          <w:strike/>
          <w:vertAlign w:val="superscript"/>
          <w:lang w:bidi="ar-SA"/>
        </w:rPr>
        <w:t>14 </w:t>
      </w:r>
      <w:r w:rsidRPr="00A245D2">
        <w:rPr>
          <w:rFonts w:eastAsia="Times New Roman"/>
          <w:i/>
          <w:strike/>
          <w:lang w:bidi="ar-SA"/>
        </w:rPr>
        <w:t xml:space="preserve">But when the apostles Barnabas and Paul heard this, they tore their clothes and ran in among the multitude, crying out </w:t>
      </w:r>
      <w:r w:rsidRPr="00A245D2">
        <w:rPr>
          <w:rFonts w:eastAsia="Times New Roman"/>
          <w:i/>
          <w:strike/>
          <w:vertAlign w:val="superscript"/>
          <w:lang w:bidi="ar-SA"/>
        </w:rPr>
        <w:t>15 </w:t>
      </w:r>
      <w:r w:rsidRPr="00A245D2">
        <w:rPr>
          <w:rFonts w:eastAsia="Times New Roman"/>
          <w:i/>
          <w:strike/>
          <w:lang w:bidi="ar-SA"/>
        </w:rPr>
        <w:t xml:space="preserve">and saying, “Men, why are you doing these things? We also are men with the same nature as you, and preach to you that you should turn from these useless things to the living God, who made the heaven, the earth, the sea, and all things that are in them, </w:t>
      </w:r>
      <w:r w:rsidRPr="00A245D2">
        <w:rPr>
          <w:rFonts w:eastAsia="Times New Roman"/>
          <w:i/>
          <w:strike/>
          <w:vertAlign w:val="superscript"/>
          <w:lang w:bidi="ar-SA"/>
        </w:rPr>
        <w:t>16 </w:t>
      </w:r>
      <w:r w:rsidRPr="00A245D2">
        <w:rPr>
          <w:rFonts w:eastAsia="Times New Roman"/>
          <w:i/>
          <w:strike/>
          <w:lang w:bidi="ar-SA"/>
        </w:rPr>
        <w:t xml:space="preserve">who in bygone generations allowed all nations to walk in their own ways. </w:t>
      </w:r>
      <w:r w:rsidRPr="00A245D2">
        <w:rPr>
          <w:rFonts w:eastAsia="Times New Roman"/>
          <w:i/>
          <w:strike/>
          <w:vertAlign w:val="superscript"/>
          <w:lang w:bidi="ar-SA"/>
        </w:rPr>
        <w:t>17 </w:t>
      </w:r>
      <w:r w:rsidRPr="00A245D2">
        <w:rPr>
          <w:rFonts w:eastAsia="Times New Roman"/>
          <w:i/>
          <w:strike/>
          <w:lang w:bidi="ar-SA"/>
        </w:rPr>
        <w:t xml:space="preserve">Nevertheless He did not leave Himself without witness, in that He did </w:t>
      </w:r>
      <w:proofErr w:type="gramStart"/>
      <w:r w:rsidRPr="00A245D2">
        <w:rPr>
          <w:rFonts w:eastAsia="Times New Roman"/>
          <w:i/>
          <w:strike/>
          <w:lang w:bidi="ar-SA"/>
        </w:rPr>
        <w:t>good</w:t>
      </w:r>
      <w:proofErr w:type="gramEnd"/>
      <w:r w:rsidRPr="00A245D2">
        <w:rPr>
          <w:rFonts w:eastAsia="Times New Roman"/>
          <w:i/>
          <w:strike/>
          <w:lang w:bidi="ar-SA"/>
        </w:rPr>
        <w:t xml:space="preserve">, gave us rain from heaven and fruitful seasons, filling our hearts with food and gladness.” </w:t>
      </w:r>
      <w:r w:rsidRPr="00A245D2">
        <w:rPr>
          <w:rFonts w:eastAsia="Times New Roman"/>
          <w:i/>
          <w:strike/>
          <w:vertAlign w:val="superscript"/>
          <w:lang w:bidi="ar-SA"/>
        </w:rPr>
        <w:t>18 </w:t>
      </w:r>
      <w:r w:rsidRPr="00A245D2">
        <w:rPr>
          <w:rFonts w:eastAsia="Times New Roman"/>
          <w:i/>
          <w:strike/>
          <w:lang w:bidi="ar-SA"/>
        </w:rPr>
        <w:t>And with these sayings they could scarcely restrain the multitudes from sacrificing to them.</w:t>
      </w:r>
    </w:p>
    <w:p w:rsidR="00A245D2" w:rsidRDefault="00A245D2" w:rsidP="00A245D2">
      <w:pPr>
        <w:pStyle w:val="ListParagraph"/>
        <w:numPr>
          <w:ilvl w:val="1"/>
          <w:numId w:val="7"/>
        </w:numPr>
        <w:jc w:val="both"/>
        <w:rPr>
          <w:rFonts w:eastAsia="Times New Roman"/>
          <w:lang w:bidi="ar-SA"/>
        </w:rPr>
      </w:pPr>
      <w:r>
        <w:rPr>
          <w:rFonts w:eastAsia="Times New Roman"/>
          <w:lang w:bidi="ar-SA"/>
        </w:rPr>
        <w:t xml:space="preserve">The people thought Paul and </w:t>
      </w:r>
      <w:proofErr w:type="spellStart"/>
      <w:r>
        <w:rPr>
          <w:rFonts w:eastAsia="Times New Roman"/>
          <w:lang w:bidi="ar-SA"/>
        </w:rPr>
        <w:t>Barnabus</w:t>
      </w:r>
      <w:proofErr w:type="spellEnd"/>
      <w:r>
        <w:rPr>
          <w:rFonts w:eastAsia="Times New Roman"/>
          <w:lang w:bidi="ar-SA"/>
        </w:rPr>
        <w:t xml:space="preserve"> were gods.</w:t>
      </w:r>
    </w:p>
    <w:p w:rsidR="00A245D2" w:rsidRDefault="00A245D2" w:rsidP="00A245D2">
      <w:pPr>
        <w:pStyle w:val="ListParagraph"/>
        <w:numPr>
          <w:ilvl w:val="1"/>
          <w:numId w:val="7"/>
        </w:numPr>
        <w:jc w:val="both"/>
        <w:rPr>
          <w:rFonts w:eastAsia="Times New Roman"/>
          <w:lang w:bidi="ar-SA"/>
        </w:rPr>
      </w:pPr>
      <w:r>
        <w:rPr>
          <w:rFonts w:eastAsia="Times New Roman"/>
          <w:lang w:bidi="ar-SA"/>
        </w:rPr>
        <w:t xml:space="preserve">Paul and </w:t>
      </w:r>
      <w:proofErr w:type="spellStart"/>
      <w:r>
        <w:rPr>
          <w:rFonts w:eastAsia="Times New Roman"/>
          <w:lang w:bidi="ar-SA"/>
        </w:rPr>
        <w:t>Barnabus</w:t>
      </w:r>
      <w:proofErr w:type="spellEnd"/>
      <w:r>
        <w:rPr>
          <w:rFonts w:eastAsia="Times New Roman"/>
          <w:lang w:bidi="ar-SA"/>
        </w:rPr>
        <w:t xml:space="preserve"> tore their clothing and tried to convince the people that they were men just like them.</w:t>
      </w:r>
    </w:p>
    <w:p w:rsidR="00A245D2" w:rsidRPr="00A245D2" w:rsidRDefault="00A245D2" w:rsidP="00A245D2">
      <w:pPr>
        <w:pStyle w:val="ListParagraph"/>
        <w:numPr>
          <w:ilvl w:val="1"/>
          <w:numId w:val="7"/>
        </w:numPr>
        <w:jc w:val="both"/>
        <w:rPr>
          <w:rFonts w:eastAsia="Times New Roman"/>
          <w:lang w:bidi="ar-SA"/>
        </w:rPr>
      </w:pPr>
      <w:r>
        <w:rPr>
          <w:rFonts w:eastAsia="Times New Roman"/>
          <w:lang w:bidi="ar-SA"/>
        </w:rPr>
        <w:t>They still could barely keep them from sacrificing animals to them.</w:t>
      </w:r>
    </w:p>
    <w:p w:rsidR="0031346E" w:rsidRPr="004A35D9" w:rsidRDefault="0031346E" w:rsidP="0031346E">
      <w:pPr>
        <w:spacing w:before="100" w:beforeAutospacing="1" w:after="100" w:afterAutospacing="1"/>
        <w:ind w:left="720" w:firstLine="720"/>
        <w:outlineLvl w:val="2"/>
        <w:rPr>
          <w:rFonts w:eastAsia="Times New Roman"/>
          <w:b/>
          <w:bCs/>
          <w:sz w:val="27"/>
          <w:szCs w:val="27"/>
          <w:lang w:bidi="ar-SA"/>
        </w:rPr>
      </w:pPr>
      <w:r w:rsidRPr="004A35D9">
        <w:rPr>
          <w:rFonts w:eastAsia="Times New Roman"/>
          <w:b/>
          <w:bCs/>
          <w:sz w:val="27"/>
          <w:szCs w:val="27"/>
          <w:lang w:bidi="ar-SA"/>
        </w:rPr>
        <w:t xml:space="preserve">Stoning, Escape to </w:t>
      </w:r>
      <w:proofErr w:type="spellStart"/>
      <w:r w:rsidRPr="004A35D9">
        <w:rPr>
          <w:rFonts w:eastAsia="Times New Roman"/>
          <w:b/>
          <w:bCs/>
          <w:sz w:val="27"/>
          <w:szCs w:val="27"/>
          <w:lang w:bidi="ar-SA"/>
        </w:rPr>
        <w:t>Derbe</w:t>
      </w:r>
      <w:proofErr w:type="spellEnd"/>
    </w:p>
    <w:p w:rsidR="00A245D2" w:rsidRDefault="0031346E" w:rsidP="0031346E">
      <w:pPr>
        <w:spacing w:before="100" w:beforeAutospacing="1" w:after="100" w:afterAutospacing="1"/>
        <w:ind w:left="1440"/>
        <w:rPr>
          <w:rFonts w:eastAsia="Times New Roman"/>
          <w:i/>
          <w:lang w:bidi="ar-SA"/>
        </w:rPr>
      </w:pPr>
      <w:r w:rsidRPr="007E4241">
        <w:rPr>
          <w:rFonts w:eastAsia="Times New Roman"/>
          <w:i/>
          <w:vertAlign w:val="superscript"/>
          <w:lang w:bidi="ar-SA"/>
        </w:rPr>
        <w:t>19 </w:t>
      </w:r>
      <w:r w:rsidRPr="007E4241">
        <w:rPr>
          <w:rFonts w:eastAsia="Times New Roman"/>
          <w:i/>
          <w:lang w:bidi="ar-SA"/>
        </w:rPr>
        <w:t xml:space="preserve">Then Jews from Antioch and </w:t>
      </w:r>
      <w:proofErr w:type="spellStart"/>
      <w:r w:rsidRPr="007E4241">
        <w:rPr>
          <w:rFonts w:eastAsia="Times New Roman"/>
          <w:i/>
          <w:lang w:bidi="ar-SA"/>
        </w:rPr>
        <w:t>Iconium</w:t>
      </w:r>
      <w:proofErr w:type="spellEnd"/>
      <w:r w:rsidRPr="007E4241">
        <w:rPr>
          <w:rFonts w:eastAsia="Times New Roman"/>
          <w:i/>
          <w:lang w:bidi="ar-SA"/>
        </w:rPr>
        <w:t xml:space="preserve"> came there</w:t>
      </w:r>
      <w:r w:rsidR="00A245D2">
        <w:rPr>
          <w:rFonts w:eastAsia="Times New Roman"/>
          <w:b/>
          <w:color w:val="C00000"/>
          <w:u w:val="single"/>
          <w:lang w:bidi="ar-SA"/>
        </w:rPr>
        <w:t xml:space="preserve"> (</w:t>
      </w:r>
      <w:proofErr w:type="spellStart"/>
      <w:r w:rsidR="00A245D2">
        <w:rPr>
          <w:rFonts w:eastAsia="Times New Roman"/>
          <w:b/>
          <w:color w:val="C00000"/>
          <w:u w:val="single"/>
          <w:lang w:bidi="ar-SA"/>
        </w:rPr>
        <w:t>Lystra</w:t>
      </w:r>
      <w:proofErr w:type="spellEnd"/>
      <w:proofErr w:type="gramStart"/>
      <w:r w:rsidR="00A245D2">
        <w:rPr>
          <w:rFonts w:eastAsia="Times New Roman"/>
          <w:b/>
          <w:color w:val="C00000"/>
          <w:u w:val="single"/>
          <w:lang w:bidi="ar-SA"/>
        </w:rPr>
        <w:t xml:space="preserve">) </w:t>
      </w:r>
      <w:r w:rsidRPr="007E4241">
        <w:rPr>
          <w:rFonts w:eastAsia="Times New Roman"/>
          <w:i/>
          <w:lang w:bidi="ar-SA"/>
        </w:rPr>
        <w:t>;</w:t>
      </w:r>
      <w:proofErr w:type="gramEnd"/>
      <w:r w:rsidRPr="007E4241">
        <w:rPr>
          <w:rFonts w:eastAsia="Times New Roman"/>
          <w:i/>
          <w:lang w:bidi="ar-SA"/>
        </w:rPr>
        <w:t xml:space="preserve"> and having persuaded the multitudes</w:t>
      </w:r>
      <w:r w:rsidR="00A245D2">
        <w:rPr>
          <w:rFonts w:eastAsia="Times New Roman"/>
          <w:b/>
          <w:color w:val="C00000"/>
          <w:u w:val="single"/>
          <w:lang w:bidi="ar-SA"/>
        </w:rPr>
        <w:t xml:space="preserve"> (Probably having been stirred up by this Satanic angel again) </w:t>
      </w:r>
      <w:r w:rsidRPr="007E4241">
        <w:rPr>
          <w:rFonts w:eastAsia="Times New Roman"/>
          <w:i/>
          <w:lang w:bidi="ar-SA"/>
        </w:rPr>
        <w:t xml:space="preserve">, they stoned Paul </w:t>
      </w:r>
      <w:r w:rsidRPr="007E4241">
        <w:rPr>
          <w:rFonts w:eastAsia="Times New Roman"/>
          <w:i/>
          <w:iCs/>
          <w:lang w:bidi="ar-SA"/>
        </w:rPr>
        <w:t>and</w:t>
      </w:r>
      <w:r w:rsidRPr="007E4241">
        <w:rPr>
          <w:rFonts w:eastAsia="Times New Roman"/>
          <w:i/>
          <w:lang w:bidi="ar-SA"/>
        </w:rPr>
        <w:t xml:space="preserve"> dragged </w:t>
      </w:r>
      <w:r w:rsidRPr="007E4241">
        <w:rPr>
          <w:rFonts w:eastAsia="Times New Roman"/>
          <w:i/>
          <w:iCs/>
          <w:lang w:bidi="ar-SA"/>
        </w:rPr>
        <w:t>him</w:t>
      </w:r>
      <w:r w:rsidRPr="007E4241">
        <w:rPr>
          <w:rFonts w:eastAsia="Times New Roman"/>
          <w:i/>
          <w:lang w:bidi="ar-SA"/>
        </w:rPr>
        <w:t xml:space="preserve"> out of the city, supposing him to be dead. </w:t>
      </w:r>
    </w:p>
    <w:p w:rsidR="00A245D2" w:rsidRDefault="00A245D2" w:rsidP="0031346E">
      <w:pPr>
        <w:spacing w:before="100" w:beforeAutospacing="1" w:after="100" w:afterAutospacing="1"/>
        <w:ind w:left="1440"/>
        <w:rPr>
          <w:rFonts w:eastAsia="Times New Roman"/>
          <w:lang w:bidi="ar-SA"/>
        </w:rPr>
      </w:pPr>
      <w:r>
        <w:rPr>
          <w:rFonts w:eastAsia="Times New Roman"/>
          <w:lang w:bidi="ar-SA"/>
        </w:rPr>
        <w:t xml:space="preserve">-  Many Bible scholars believe Paul was actually killed here and this is when he had his vision of Heaven that he mentions in 2 Corinthians 12. </w:t>
      </w:r>
    </w:p>
    <w:p w:rsidR="00A245D2" w:rsidRDefault="00A245D2" w:rsidP="0031346E">
      <w:pPr>
        <w:spacing w:before="100" w:beforeAutospacing="1" w:after="100" w:afterAutospacing="1"/>
        <w:ind w:left="1440"/>
        <w:rPr>
          <w:rFonts w:eastAsia="Times New Roman"/>
          <w:lang w:bidi="ar-SA"/>
        </w:rPr>
      </w:pPr>
      <w:r>
        <w:rPr>
          <w:rFonts w:eastAsia="Times New Roman"/>
          <w:lang w:bidi="ar-SA"/>
        </w:rPr>
        <w:tab/>
        <w:t>a. What is the purpose of stoning?</w:t>
      </w:r>
    </w:p>
    <w:p w:rsidR="00A245D2" w:rsidRDefault="00A245D2" w:rsidP="0031346E">
      <w:pPr>
        <w:spacing w:before="100" w:beforeAutospacing="1" w:after="100" w:afterAutospacing="1"/>
        <w:ind w:left="1440"/>
        <w:rPr>
          <w:rFonts w:eastAsia="Times New Roman"/>
          <w:lang w:bidi="ar-SA"/>
        </w:rPr>
      </w:pPr>
      <w:r>
        <w:rPr>
          <w:rFonts w:eastAsia="Times New Roman"/>
          <w:lang w:bidi="ar-SA"/>
        </w:rPr>
        <w:tab/>
        <w:t>b. It is Capital Punishment.</w:t>
      </w:r>
    </w:p>
    <w:p w:rsidR="00A245D2" w:rsidRPr="00A245D2" w:rsidRDefault="00A245D2" w:rsidP="00A245D2">
      <w:pPr>
        <w:spacing w:before="100" w:beforeAutospacing="1" w:after="100" w:afterAutospacing="1"/>
        <w:ind w:left="2160"/>
        <w:rPr>
          <w:rFonts w:eastAsia="Times New Roman"/>
          <w:lang w:bidi="ar-SA"/>
        </w:rPr>
      </w:pPr>
      <w:r>
        <w:rPr>
          <w:rFonts w:eastAsia="Times New Roman"/>
          <w:lang w:bidi="ar-SA"/>
        </w:rPr>
        <w:t>c. The people throwing the stones do not stop until the person is pronounced dead.</w:t>
      </w:r>
    </w:p>
    <w:p w:rsidR="0031346E" w:rsidRPr="007E4241" w:rsidRDefault="0031346E" w:rsidP="0031346E">
      <w:pPr>
        <w:spacing w:before="100" w:beforeAutospacing="1" w:after="100" w:afterAutospacing="1"/>
        <w:ind w:left="1440"/>
        <w:rPr>
          <w:rFonts w:eastAsia="Times New Roman"/>
          <w:i/>
          <w:lang w:bidi="ar-SA"/>
        </w:rPr>
      </w:pPr>
      <w:r w:rsidRPr="007E4241">
        <w:rPr>
          <w:rFonts w:eastAsia="Times New Roman"/>
          <w:i/>
          <w:vertAlign w:val="superscript"/>
          <w:lang w:bidi="ar-SA"/>
        </w:rPr>
        <w:t>20 </w:t>
      </w:r>
      <w:r w:rsidRPr="007E4241">
        <w:rPr>
          <w:rFonts w:eastAsia="Times New Roman"/>
          <w:i/>
          <w:lang w:bidi="ar-SA"/>
        </w:rPr>
        <w:t xml:space="preserve">However, when the disciples gathered around him, he rose up and went into the city. And the next day he departed with Barnabas to </w:t>
      </w:r>
      <w:proofErr w:type="spellStart"/>
      <w:r w:rsidRPr="007E4241">
        <w:rPr>
          <w:rFonts w:eastAsia="Times New Roman"/>
          <w:i/>
          <w:lang w:bidi="ar-SA"/>
        </w:rPr>
        <w:t>Derbe</w:t>
      </w:r>
      <w:proofErr w:type="spellEnd"/>
      <w:r w:rsidRPr="007E4241">
        <w:rPr>
          <w:rFonts w:eastAsia="Times New Roman"/>
          <w:i/>
          <w:lang w:bidi="ar-SA"/>
        </w:rPr>
        <w:t>.</w:t>
      </w:r>
    </w:p>
    <w:p w:rsidR="0031346E" w:rsidRPr="004A35D9" w:rsidRDefault="0031346E" w:rsidP="0031346E">
      <w:pPr>
        <w:spacing w:before="100" w:beforeAutospacing="1" w:after="100" w:afterAutospacing="1"/>
        <w:ind w:left="720" w:firstLine="720"/>
        <w:outlineLvl w:val="2"/>
        <w:rPr>
          <w:rFonts w:eastAsia="Times New Roman"/>
          <w:b/>
          <w:bCs/>
          <w:sz w:val="27"/>
          <w:szCs w:val="27"/>
          <w:lang w:bidi="ar-SA"/>
        </w:rPr>
      </w:pPr>
      <w:r w:rsidRPr="004A35D9">
        <w:rPr>
          <w:rFonts w:eastAsia="Times New Roman"/>
          <w:b/>
          <w:bCs/>
          <w:sz w:val="27"/>
          <w:szCs w:val="27"/>
          <w:lang w:bidi="ar-SA"/>
        </w:rPr>
        <w:t>Strengthening the Converts</w:t>
      </w:r>
    </w:p>
    <w:p w:rsidR="0031346E" w:rsidRPr="007E4241" w:rsidRDefault="0031346E" w:rsidP="0031346E">
      <w:pPr>
        <w:spacing w:before="100" w:beforeAutospacing="1" w:after="100" w:afterAutospacing="1"/>
        <w:ind w:left="1440"/>
        <w:rPr>
          <w:rFonts w:eastAsia="Times New Roman"/>
          <w:i/>
          <w:lang w:bidi="ar-SA"/>
        </w:rPr>
      </w:pPr>
      <w:r w:rsidRPr="007E4241">
        <w:rPr>
          <w:rFonts w:eastAsia="Times New Roman"/>
          <w:i/>
          <w:vertAlign w:val="superscript"/>
          <w:lang w:bidi="ar-SA"/>
        </w:rPr>
        <w:t>21 </w:t>
      </w:r>
      <w:r w:rsidRPr="007E4241">
        <w:rPr>
          <w:rFonts w:eastAsia="Times New Roman"/>
          <w:i/>
          <w:lang w:bidi="ar-SA"/>
        </w:rPr>
        <w:t xml:space="preserve">And when they had preached the gospel to that city and made many disciples, they returned to </w:t>
      </w:r>
      <w:proofErr w:type="spellStart"/>
      <w:r w:rsidRPr="007E4241">
        <w:rPr>
          <w:rFonts w:eastAsia="Times New Roman"/>
          <w:i/>
          <w:lang w:bidi="ar-SA"/>
        </w:rPr>
        <w:t>Lystra</w:t>
      </w:r>
      <w:proofErr w:type="spellEnd"/>
      <w:r w:rsidRPr="007E4241">
        <w:rPr>
          <w:rFonts w:eastAsia="Times New Roman"/>
          <w:i/>
          <w:lang w:bidi="ar-SA"/>
        </w:rPr>
        <w:t xml:space="preserve">, </w:t>
      </w:r>
      <w:proofErr w:type="spellStart"/>
      <w:r w:rsidRPr="007E4241">
        <w:rPr>
          <w:rFonts w:eastAsia="Times New Roman"/>
          <w:i/>
          <w:lang w:bidi="ar-SA"/>
        </w:rPr>
        <w:t>Iconium</w:t>
      </w:r>
      <w:proofErr w:type="spellEnd"/>
      <w:r w:rsidRPr="007E4241">
        <w:rPr>
          <w:rFonts w:eastAsia="Times New Roman"/>
          <w:i/>
          <w:lang w:bidi="ar-SA"/>
        </w:rPr>
        <w:t xml:space="preserve">, and Antioch, </w:t>
      </w:r>
      <w:r w:rsidRPr="007E4241">
        <w:rPr>
          <w:rFonts w:eastAsia="Times New Roman"/>
          <w:i/>
          <w:vertAlign w:val="superscript"/>
          <w:lang w:bidi="ar-SA"/>
        </w:rPr>
        <w:t>22 </w:t>
      </w:r>
      <w:r w:rsidRPr="007E4241">
        <w:rPr>
          <w:rFonts w:eastAsia="Times New Roman"/>
          <w:i/>
          <w:lang w:bidi="ar-SA"/>
        </w:rPr>
        <w:t xml:space="preserve">strengthening the souls of the disciples, exhorting </w:t>
      </w:r>
      <w:r w:rsidRPr="007E4241">
        <w:rPr>
          <w:rFonts w:eastAsia="Times New Roman"/>
          <w:i/>
          <w:iCs/>
          <w:lang w:bidi="ar-SA"/>
        </w:rPr>
        <w:t>them</w:t>
      </w:r>
      <w:r w:rsidRPr="007E4241">
        <w:rPr>
          <w:rFonts w:eastAsia="Times New Roman"/>
          <w:i/>
          <w:lang w:bidi="ar-SA"/>
        </w:rPr>
        <w:t xml:space="preserve"> to continue in the faith, and </w:t>
      </w:r>
      <w:r w:rsidRPr="007E4241">
        <w:rPr>
          <w:rFonts w:eastAsia="Times New Roman"/>
          <w:i/>
          <w:iCs/>
          <w:lang w:bidi="ar-SA"/>
        </w:rPr>
        <w:t>saying,</w:t>
      </w:r>
      <w:r w:rsidRPr="007E4241">
        <w:rPr>
          <w:rFonts w:eastAsia="Times New Roman"/>
          <w:i/>
          <w:lang w:bidi="ar-SA"/>
        </w:rPr>
        <w:t xml:space="preserve"> “We must through </w:t>
      </w:r>
      <w:r w:rsidRPr="007E4241">
        <w:rPr>
          <w:rFonts w:eastAsia="Times New Roman"/>
          <w:i/>
          <w:lang w:bidi="ar-SA"/>
        </w:rPr>
        <w:lastRenderedPageBreak/>
        <w:t xml:space="preserve">many tribulations enter the kingdom of God.” </w:t>
      </w:r>
      <w:r w:rsidR="009F1DCE">
        <w:rPr>
          <w:rFonts w:eastAsia="Times New Roman"/>
          <w:b/>
          <w:color w:val="C00000"/>
          <w:u w:val="single"/>
          <w:lang w:bidi="ar-SA"/>
        </w:rPr>
        <w:t xml:space="preserve"> (This is something Paul knew much about) </w:t>
      </w:r>
      <w:r w:rsidRPr="007E4241">
        <w:rPr>
          <w:rFonts w:eastAsia="Times New Roman"/>
          <w:i/>
          <w:vertAlign w:val="superscript"/>
          <w:lang w:bidi="ar-SA"/>
        </w:rPr>
        <w:t>23 </w:t>
      </w:r>
      <w:proofErr w:type="gramStart"/>
      <w:r w:rsidRPr="007E4241">
        <w:rPr>
          <w:rFonts w:eastAsia="Times New Roman"/>
          <w:i/>
          <w:lang w:bidi="ar-SA"/>
        </w:rPr>
        <w:t>So</w:t>
      </w:r>
      <w:proofErr w:type="gramEnd"/>
      <w:r w:rsidRPr="007E4241">
        <w:rPr>
          <w:rFonts w:eastAsia="Times New Roman"/>
          <w:i/>
          <w:lang w:bidi="ar-SA"/>
        </w:rPr>
        <w:t xml:space="preserve"> when they had appointed elders in every church, and prayed with fasting, they commended them to the Lord in whom they had believed. </w:t>
      </w:r>
      <w:r w:rsidRPr="009F1DCE">
        <w:rPr>
          <w:rFonts w:eastAsia="Times New Roman"/>
          <w:i/>
          <w:strike/>
          <w:vertAlign w:val="superscript"/>
          <w:lang w:bidi="ar-SA"/>
        </w:rPr>
        <w:t>24 </w:t>
      </w:r>
      <w:r w:rsidRPr="009F1DCE">
        <w:rPr>
          <w:rFonts w:eastAsia="Times New Roman"/>
          <w:i/>
          <w:strike/>
          <w:lang w:bidi="ar-SA"/>
        </w:rPr>
        <w:t xml:space="preserve">And after they had passed through </w:t>
      </w:r>
      <w:proofErr w:type="spellStart"/>
      <w:r w:rsidRPr="009F1DCE">
        <w:rPr>
          <w:rFonts w:eastAsia="Times New Roman"/>
          <w:i/>
          <w:strike/>
          <w:lang w:bidi="ar-SA"/>
        </w:rPr>
        <w:t>Pisidia</w:t>
      </w:r>
      <w:proofErr w:type="spellEnd"/>
      <w:r w:rsidRPr="009F1DCE">
        <w:rPr>
          <w:rFonts w:eastAsia="Times New Roman"/>
          <w:i/>
          <w:strike/>
          <w:lang w:bidi="ar-SA"/>
        </w:rPr>
        <w:t xml:space="preserve">, they came to </w:t>
      </w:r>
      <w:proofErr w:type="spellStart"/>
      <w:r w:rsidRPr="009F1DCE">
        <w:rPr>
          <w:rFonts w:eastAsia="Times New Roman"/>
          <w:i/>
          <w:strike/>
          <w:lang w:bidi="ar-SA"/>
        </w:rPr>
        <w:t>Pamphylia</w:t>
      </w:r>
      <w:proofErr w:type="spellEnd"/>
      <w:r w:rsidRPr="009F1DCE">
        <w:rPr>
          <w:rFonts w:eastAsia="Times New Roman"/>
          <w:i/>
          <w:strike/>
          <w:lang w:bidi="ar-SA"/>
        </w:rPr>
        <w:t xml:space="preserve">. </w:t>
      </w:r>
      <w:r w:rsidRPr="009F1DCE">
        <w:rPr>
          <w:rFonts w:eastAsia="Times New Roman"/>
          <w:i/>
          <w:strike/>
          <w:vertAlign w:val="superscript"/>
          <w:lang w:bidi="ar-SA"/>
        </w:rPr>
        <w:t>25 </w:t>
      </w:r>
      <w:r w:rsidRPr="009F1DCE">
        <w:rPr>
          <w:rFonts w:eastAsia="Times New Roman"/>
          <w:i/>
          <w:strike/>
          <w:lang w:bidi="ar-SA"/>
        </w:rPr>
        <w:t xml:space="preserve">Now when they had preached the word in </w:t>
      </w:r>
      <w:proofErr w:type="spellStart"/>
      <w:r w:rsidRPr="009F1DCE">
        <w:rPr>
          <w:rFonts w:eastAsia="Times New Roman"/>
          <w:i/>
          <w:strike/>
          <w:lang w:bidi="ar-SA"/>
        </w:rPr>
        <w:t>Perga</w:t>
      </w:r>
      <w:proofErr w:type="spellEnd"/>
      <w:r w:rsidRPr="009F1DCE">
        <w:rPr>
          <w:rFonts w:eastAsia="Times New Roman"/>
          <w:i/>
          <w:strike/>
          <w:lang w:bidi="ar-SA"/>
        </w:rPr>
        <w:t xml:space="preserve">, they went down to </w:t>
      </w:r>
      <w:proofErr w:type="spellStart"/>
      <w:r w:rsidRPr="009F1DCE">
        <w:rPr>
          <w:rFonts w:eastAsia="Times New Roman"/>
          <w:i/>
          <w:strike/>
          <w:lang w:bidi="ar-SA"/>
        </w:rPr>
        <w:t>Attalia</w:t>
      </w:r>
      <w:proofErr w:type="spellEnd"/>
      <w:r w:rsidRPr="009F1DCE">
        <w:rPr>
          <w:rFonts w:eastAsia="Times New Roman"/>
          <w:i/>
          <w:strike/>
          <w:lang w:bidi="ar-SA"/>
        </w:rPr>
        <w:t xml:space="preserve">. </w:t>
      </w:r>
      <w:r w:rsidRPr="009F1DCE">
        <w:rPr>
          <w:rFonts w:eastAsia="Times New Roman"/>
          <w:i/>
          <w:strike/>
          <w:vertAlign w:val="superscript"/>
          <w:lang w:bidi="ar-SA"/>
        </w:rPr>
        <w:t>26 </w:t>
      </w:r>
      <w:proofErr w:type="gramStart"/>
      <w:r w:rsidRPr="009F1DCE">
        <w:rPr>
          <w:rFonts w:eastAsia="Times New Roman"/>
          <w:i/>
          <w:strike/>
          <w:lang w:bidi="ar-SA"/>
        </w:rPr>
        <w:t>From</w:t>
      </w:r>
      <w:proofErr w:type="gramEnd"/>
      <w:r w:rsidRPr="009F1DCE">
        <w:rPr>
          <w:rFonts w:eastAsia="Times New Roman"/>
          <w:i/>
          <w:strike/>
          <w:lang w:bidi="ar-SA"/>
        </w:rPr>
        <w:t xml:space="preserve"> there they sailed to </w:t>
      </w:r>
      <w:r w:rsidRPr="00725FD1">
        <w:rPr>
          <w:rFonts w:eastAsia="Times New Roman"/>
          <w:b/>
          <w:i/>
          <w:u w:val="single"/>
          <w:lang w:bidi="ar-SA"/>
        </w:rPr>
        <w:t>Antioch</w:t>
      </w:r>
      <w:r w:rsidRPr="009F1DCE">
        <w:rPr>
          <w:rFonts w:eastAsia="Times New Roman"/>
          <w:i/>
          <w:strike/>
          <w:lang w:bidi="ar-SA"/>
        </w:rPr>
        <w:t>, where they had been commended to the grace of God for the work which they had completed.</w:t>
      </w:r>
    </w:p>
    <w:p w:rsidR="00C55C58" w:rsidRPr="007E4241" w:rsidRDefault="0031346E" w:rsidP="004A35D9">
      <w:pPr>
        <w:spacing w:before="100" w:beforeAutospacing="1" w:after="100" w:afterAutospacing="1"/>
        <w:ind w:left="1440"/>
        <w:rPr>
          <w:rFonts w:eastAsia="Times New Roman"/>
          <w:i/>
          <w:lang w:bidi="ar-SA"/>
        </w:rPr>
      </w:pPr>
      <w:r w:rsidRPr="007E4241">
        <w:rPr>
          <w:rFonts w:eastAsia="Times New Roman"/>
          <w:i/>
          <w:vertAlign w:val="superscript"/>
          <w:lang w:bidi="ar-SA"/>
        </w:rPr>
        <w:t>27 </w:t>
      </w:r>
      <w:r w:rsidRPr="007E4241">
        <w:rPr>
          <w:rFonts w:eastAsia="Times New Roman"/>
          <w:i/>
          <w:lang w:bidi="ar-SA"/>
        </w:rPr>
        <w:t xml:space="preserve">Now when they had come and gathered the church together, they reported all that God had done with them, and that He had opened the door of faith to the Gentiles. </w:t>
      </w:r>
      <w:r w:rsidRPr="007E4241">
        <w:rPr>
          <w:rFonts w:eastAsia="Times New Roman"/>
          <w:i/>
          <w:vertAlign w:val="superscript"/>
          <w:lang w:bidi="ar-SA"/>
        </w:rPr>
        <w:t>28 </w:t>
      </w:r>
      <w:r w:rsidRPr="007E4241">
        <w:rPr>
          <w:rFonts w:eastAsia="Times New Roman"/>
          <w:i/>
          <w:lang w:bidi="ar-SA"/>
        </w:rPr>
        <w:t>So they stayed there a long time with the disciples.</w:t>
      </w:r>
    </w:p>
    <w:p w:rsidR="00C55C58" w:rsidRDefault="00C55C58" w:rsidP="00C55C58">
      <w:pPr>
        <w:pStyle w:val="ListParagraph"/>
        <w:numPr>
          <w:ilvl w:val="0"/>
          <w:numId w:val="7"/>
        </w:numPr>
        <w:spacing w:before="100" w:beforeAutospacing="1" w:after="100" w:afterAutospacing="1"/>
      </w:pPr>
      <w:r>
        <w:t>Ever</w:t>
      </w:r>
      <w:r w:rsidR="00725FD1">
        <w:t xml:space="preserve">ywhere Paul went he was opposed but the HOLY SPIRIT followed right along with Him and </w:t>
      </w:r>
      <w:proofErr w:type="spellStart"/>
      <w:r w:rsidR="00725FD1">
        <w:t>Barnabus</w:t>
      </w:r>
      <w:proofErr w:type="spellEnd"/>
      <w:r w:rsidR="00725FD1">
        <w:t xml:space="preserve"> in everything they did. </w:t>
      </w:r>
    </w:p>
    <w:p w:rsidR="00725FD1" w:rsidRDefault="00725FD1" w:rsidP="00C55C58">
      <w:pPr>
        <w:pStyle w:val="ListParagraph"/>
        <w:numPr>
          <w:ilvl w:val="0"/>
          <w:numId w:val="7"/>
        </w:numPr>
        <w:spacing w:before="100" w:beforeAutospacing="1" w:after="100" w:afterAutospacing="1"/>
      </w:pPr>
      <w:r>
        <w:t>The Holy Spirit will follow you as you do what He has called you to do!</w:t>
      </w:r>
    </w:p>
    <w:sectPr w:rsidR="00725FD1"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E69"/>
    <w:multiLevelType w:val="hybridMultilevel"/>
    <w:tmpl w:val="DCC2C046"/>
    <w:lvl w:ilvl="0" w:tplc="7ED669A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17B2C19"/>
    <w:multiLevelType w:val="hybridMultilevel"/>
    <w:tmpl w:val="089E1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F4E76"/>
    <w:multiLevelType w:val="hybridMultilevel"/>
    <w:tmpl w:val="E0D27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A7483"/>
    <w:multiLevelType w:val="hybridMultilevel"/>
    <w:tmpl w:val="033C9358"/>
    <w:lvl w:ilvl="0" w:tplc="52ACF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EC33B9"/>
    <w:multiLevelType w:val="hybridMultilevel"/>
    <w:tmpl w:val="F8C2C5C6"/>
    <w:lvl w:ilvl="0" w:tplc="CE2E31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EE7A4C30">
      <w:start w:val="1"/>
      <w:numFmt w:val="lowerRoman"/>
      <w:lvlText w:val="%3."/>
      <w:lvlJc w:val="right"/>
      <w:pPr>
        <w:ind w:left="3240" w:hanging="180"/>
      </w:pPr>
      <w:rPr>
        <w:b w:val="0"/>
        <w:i w:val="0"/>
      </w:rPr>
    </w:lvl>
    <w:lvl w:ilvl="3" w:tplc="F38E2F64">
      <w:start w:val="1"/>
      <w:numFmt w:val="decimal"/>
      <w:lvlText w:val="%4."/>
      <w:lvlJc w:val="left"/>
      <w:pPr>
        <w:ind w:left="3960" w:hanging="360"/>
      </w:pPr>
      <w:rPr>
        <w:b w:val="0"/>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0C0AC2"/>
    <w:multiLevelType w:val="hybridMultilevel"/>
    <w:tmpl w:val="89DC3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84126"/>
    <w:multiLevelType w:val="hybridMultilevel"/>
    <w:tmpl w:val="DD7EE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BD03DA"/>
    <w:multiLevelType w:val="hybridMultilevel"/>
    <w:tmpl w:val="294ED8E2"/>
    <w:lvl w:ilvl="0" w:tplc="05584F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5B4014D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042BC7"/>
    <w:multiLevelType w:val="hybridMultilevel"/>
    <w:tmpl w:val="015CA8AE"/>
    <w:lvl w:ilvl="0" w:tplc="A4E6914E">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3F4B"/>
    <w:rsid w:val="00014521"/>
    <w:rsid w:val="00024F00"/>
    <w:rsid w:val="00047129"/>
    <w:rsid w:val="0005596F"/>
    <w:rsid w:val="000713C3"/>
    <w:rsid w:val="000855E5"/>
    <w:rsid w:val="0009255A"/>
    <w:rsid w:val="00097E44"/>
    <w:rsid w:val="000C06E0"/>
    <w:rsid w:val="000D2A7D"/>
    <w:rsid w:val="000D7A48"/>
    <w:rsid w:val="000E4216"/>
    <w:rsid w:val="001A3367"/>
    <w:rsid w:val="001B5BD4"/>
    <w:rsid w:val="001C1761"/>
    <w:rsid w:val="00207CDE"/>
    <w:rsid w:val="00247112"/>
    <w:rsid w:val="002801C4"/>
    <w:rsid w:val="002A1856"/>
    <w:rsid w:val="002A397F"/>
    <w:rsid w:val="002D357A"/>
    <w:rsid w:val="002E4325"/>
    <w:rsid w:val="0031346E"/>
    <w:rsid w:val="00327B0B"/>
    <w:rsid w:val="00360274"/>
    <w:rsid w:val="003A531F"/>
    <w:rsid w:val="003C11BD"/>
    <w:rsid w:val="003D0935"/>
    <w:rsid w:val="003D6B29"/>
    <w:rsid w:val="003D7B11"/>
    <w:rsid w:val="00400E8C"/>
    <w:rsid w:val="00441538"/>
    <w:rsid w:val="004417C5"/>
    <w:rsid w:val="004A35D9"/>
    <w:rsid w:val="004C2F43"/>
    <w:rsid w:val="004E0D7F"/>
    <w:rsid w:val="005177EF"/>
    <w:rsid w:val="00526B92"/>
    <w:rsid w:val="00531347"/>
    <w:rsid w:val="005343FD"/>
    <w:rsid w:val="00536DD7"/>
    <w:rsid w:val="005538CB"/>
    <w:rsid w:val="005602A4"/>
    <w:rsid w:val="00577E4A"/>
    <w:rsid w:val="005C3254"/>
    <w:rsid w:val="005E7B9B"/>
    <w:rsid w:val="00622CB4"/>
    <w:rsid w:val="006617A3"/>
    <w:rsid w:val="00672AF5"/>
    <w:rsid w:val="00676598"/>
    <w:rsid w:val="00684875"/>
    <w:rsid w:val="0069442D"/>
    <w:rsid w:val="006A3BBB"/>
    <w:rsid w:val="006A4AEF"/>
    <w:rsid w:val="006C3669"/>
    <w:rsid w:val="00715D7A"/>
    <w:rsid w:val="00725FD1"/>
    <w:rsid w:val="00754363"/>
    <w:rsid w:val="007719F7"/>
    <w:rsid w:val="0078101F"/>
    <w:rsid w:val="007B2AE1"/>
    <w:rsid w:val="007C0F50"/>
    <w:rsid w:val="007C34CE"/>
    <w:rsid w:val="007C5604"/>
    <w:rsid w:val="007E4241"/>
    <w:rsid w:val="00823A3D"/>
    <w:rsid w:val="0083459B"/>
    <w:rsid w:val="0083479F"/>
    <w:rsid w:val="008459A7"/>
    <w:rsid w:val="00882959"/>
    <w:rsid w:val="008A5941"/>
    <w:rsid w:val="0090309F"/>
    <w:rsid w:val="009258DB"/>
    <w:rsid w:val="00930798"/>
    <w:rsid w:val="00940CAD"/>
    <w:rsid w:val="00947AF3"/>
    <w:rsid w:val="00952E1E"/>
    <w:rsid w:val="009927EF"/>
    <w:rsid w:val="009A03C6"/>
    <w:rsid w:val="009B5F25"/>
    <w:rsid w:val="009D2D3D"/>
    <w:rsid w:val="009E3D6C"/>
    <w:rsid w:val="009F1DCE"/>
    <w:rsid w:val="00A01073"/>
    <w:rsid w:val="00A01180"/>
    <w:rsid w:val="00A245D2"/>
    <w:rsid w:val="00A835AF"/>
    <w:rsid w:val="00AB3C8E"/>
    <w:rsid w:val="00B43F4B"/>
    <w:rsid w:val="00B636AB"/>
    <w:rsid w:val="00B86B60"/>
    <w:rsid w:val="00B97867"/>
    <w:rsid w:val="00BB1E4D"/>
    <w:rsid w:val="00BD7DB0"/>
    <w:rsid w:val="00BF0E57"/>
    <w:rsid w:val="00BF0EBF"/>
    <w:rsid w:val="00C11191"/>
    <w:rsid w:val="00C55C58"/>
    <w:rsid w:val="00C724FF"/>
    <w:rsid w:val="00C844D4"/>
    <w:rsid w:val="00CA3BA7"/>
    <w:rsid w:val="00D04FC8"/>
    <w:rsid w:val="00D17544"/>
    <w:rsid w:val="00D442FF"/>
    <w:rsid w:val="00D744F4"/>
    <w:rsid w:val="00DD5D1D"/>
    <w:rsid w:val="00E128DD"/>
    <w:rsid w:val="00E47E89"/>
    <w:rsid w:val="00E576F6"/>
    <w:rsid w:val="00E61704"/>
    <w:rsid w:val="00E8740C"/>
    <w:rsid w:val="00ED0EC7"/>
    <w:rsid w:val="00ED784D"/>
    <w:rsid w:val="00F15ACF"/>
    <w:rsid w:val="00F1775C"/>
    <w:rsid w:val="00F210F6"/>
    <w:rsid w:val="00F37592"/>
    <w:rsid w:val="00F52CCD"/>
    <w:rsid w:val="00F836E8"/>
    <w:rsid w:val="00FC279E"/>
    <w:rsid w:val="00FE304F"/>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4B"/>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customStyle="1" w:styleId="text">
    <w:name w:val="text"/>
    <w:basedOn w:val="DefaultParagraphFont"/>
    <w:rsid w:val="00B43F4B"/>
  </w:style>
  <w:style w:type="character" w:styleId="Hyperlink">
    <w:name w:val="Hyperlink"/>
    <w:basedOn w:val="DefaultParagraphFont"/>
    <w:uiPriority w:val="99"/>
    <w:unhideWhenUsed/>
    <w:rsid w:val="0083479F"/>
    <w:rPr>
      <w:color w:val="0000FF" w:themeColor="hyperlink"/>
      <w:u w:val="single"/>
    </w:rPr>
  </w:style>
  <w:style w:type="character" w:customStyle="1" w:styleId="woj">
    <w:name w:val="woj"/>
    <w:basedOn w:val="DefaultParagraphFont"/>
    <w:rsid w:val="000713C3"/>
  </w:style>
  <w:style w:type="paragraph" w:customStyle="1" w:styleId="chapter-1">
    <w:name w:val="chapter-1"/>
    <w:basedOn w:val="Normal"/>
    <w:rsid w:val="00207CDE"/>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semiHidden/>
    <w:unhideWhenUsed/>
    <w:rsid w:val="00207CDE"/>
    <w:pPr>
      <w:spacing w:before="100" w:beforeAutospacing="1" w:after="100" w:afterAutospacing="1"/>
    </w:pPr>
    <w:rPr>
      <w:rFonts w:ascii="Times New Roman" w:eastAsia="Times New Roman" w:hAnsi="Times New Roman"/>
      <w:lang w:bidi="ar-SA"/>
    </w:rPr>
  </w:style>
  <w:style w:type="character" w:customStyle="1" w:styleId="jesuswords">
    <w:name w:val="jesuswords"/>
    <w:basedOn w:val="DefaultParagraphFont"/>
    <w:rsid w:val="00536DD7"/>
  </w:style>
  <w:style w:type="paragraph" w:customStyle="1" w:styleId="chapter-2">
    <w:name w:val="chapter-2"/>
    <w:basedOn w:val="Normal"/>
    <w:rsid w:val="008A5941"/>
    <w:pPr>
      <w:spacing w:before="100" w:beforeAutospacing="1" w:after="100" w:afterAutospacing="1"/>
    </w:pPr>
    <w:rPr>
      <w:rFonts w:ascii="Times New Roman" w:eastAsia="Times New Roman" w:hAnsi="Times New Roman"/>
      <w:lang w:bidi="ar-SA"/>
    </w:rPr>
  </w:style>
  <w:style w:type="character" w:customStyle="1" w:styleId="oblique">
    <w:name w:val="oblique"/>
    <w:basedOn w:val="DefaultParagraphFont"/>
    <w:rsid w:val="00360274"/>
  </w:style>
  <w:style w:type="paragraph" w:customStyle="1" w:styleId="line">
    <w:name w:val="line"/>
    <w:basedOn w:val="Normal"/>
    <w:rsid w:val="00360274"/>
    <w:pPr>
      <w:spacing w:before="100" w:beforeAutospacing="1" w:after="100" w:afterAutospacing="1"/>
    </w:pPr>
    <w:rPr>
      <w:rFonts w:ascii="Times New Roman" w:eastAsia="Times New Roman" w:hAnsi="Times New Roman"/>
      <w:lang w:bidi="ar-SA"/>
    </w:rPr>
  </w:style>
  <w:style w:type="paragraph" w:customStyle="1" w:styleId="first-line-none">
    <w:name w:val="first-line-none"/>
    <w:basedOn w:val="Normal"/>
    <w:rsid w:val="00360274"/>
    <w:pPr>
      <w:spacing w:before="100" w:beforeAutospacing="1" w:after="100" w:afterAutospacing="1"/>
    </w:pPr>
    <w:rPr>
      <w:rFonts w:ascii="Times New Roman" w:eastAsia="Times New Roman" w:hAnsi="Times New Roman"/>
      <w:lang w:bidi="ar-SA"/>
    </w:rPr>
  </w:style>
  <w:style w:type="paragraph" w:customStyle="1" w:styleId="top-1">
    <w:name w:val="top-1"/>
    <w:basedOn w:val="Normal"/>
    <w:rsid w:val="00360274"/>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290592584">
      <w:bodyDiv w:val="1"/>
      <w:marLeft w:val="0"/>
      <w:marRight w:val="0"/>
      <w:marTop w:val="0"/>
      <w:marBottom w:val="0"/>
      <w:divBdr>
        <w:top w:val="none" w:sz="0" w:space="0" w:color="auto"/>
        <w:left w:val="none" w:sz="0" w:space="0" w:color="auto"/>
        <w:bottom w:val="none" w:sz="0" w:space="0" w:color="auto"/>
        <w:right w:val="none" w:sz="0" w:space="0" w:color="auto"/>
      </w:divBdr>
    </w:div>
    <w:div w:id="813910347">
      <w:bodyDiv w:val="1"/>
      <w:marLeft w:val="0"/>
      <w:marRight w:val="0"/>
      <w:marTop w:val="0"/>
      <w:marBottom w:val="0"/>
      <w:divBdr>
        <w:top w:val="none" w:sz="0" w:space="0" w:color="auto"/>
        <w:left w:val="none" w:sz="0" w:space="0" w:color="auto"/>
        <w:bottom w:val="none" w:sz="0" w:space="0" w:color="auto"/>
        <w:right w:val="none" w:sz="0" w:space="0" w:color="auto"/>
      </w:divBdr>
    </w:div>
    <w:div w:id="818305629">
      <w:bodyDiv w:val="1"/>
      <w:marLeft w:val="0"/>
      <w:marRight w:val="0"/>
      <w:marTop w:val="0"/>
      <w:marBottom w:val="0"/>
      <w:divBdr>
        <w:top w:val="none" w:sz="0" w:space="0" w:color="auto"/>
        <w:left w:val="none" w:sz="0" w:space="0" w:color="auto"/>
        <w:bottom w:val="none" w:sz="0" w:space="0" w:color="auto"/>
        <w:right w:val="none" w:sz="0" w:space="0" w:color="auto"/>
      </w:divBdr>
      <w:divsChild>
        <w:div w:id="397435939">
          <w:marLeft w:val="0"/>
          <w:marRight w:val="0"/>
          <w:marTop w:val="0"/>
          <w:marBottom w:val="0"/>
          <w:divBdr>
            <w:top w:val="none" w:sz="0" w:space="0" w:color="auto"/>
            <w:left w:val="none" w:sz="0" w:space="0" w:color="auto"/>
            <w:bottom w:val="none" w:sz="0" w:space="0" w:color="auto"/>
            <w:right w:val="none" w:sz="0" w:space="0" w:color="auto"/>
          </w:divBdr>
        </w:div>
      </w:divsChild>
    </w:div>
    <w:div w:id="913969979">
      <w:bodyDiv w:val="1"/>
      <w:marLeft w:val="0"/>
      <w:marRight w:val="0"/>
      <w:marTop w:val="0"/>
      <w:marBottom w:val="0"/>
      <w:divBdr>
        <w:top w:val="none" w:sz="0" w:space="0" w:color="auto"/>
        <w:left w:val="none" w:sz="0" w:space="0" w:color="auto"/>
        <w:bottom w:val="none" w:sz="0" w:space="0" w:color="auto"/>
        <w:right w:val="none" w:sz="0" w:space="0" w:color="auto"/>
      </w:divBdr>
    </w:div>
    <w:div w:id="1285307742">
      <w:bodyDiv w:val="1"/>
      <w:marLeft w:val="0"/>
      <w:marRight w:val="0"/>
      <w:marTop w:val="0"/>
      <w:marBottom w:val="0"/>
      <w:divBdr>
        <w:top w:val="none" w:sz="0" w:space="0" w:color="auto"/>
        <w:left w:val="none" w:sz="0" w:space="0" w:color="auto"/>
        <w:bottom w:val="none" w:sz="0" w:space="0" w:color="auto"/>
        <w:right w:val="none" w:sz="0" w:space="0" w:color="auto"/>
      </w:divBdr>
    </w:div>
    <w:div w:id="1389452879">
      <w:bodyDiv w:val="1"/>
      <w:marLeft w:val="0"/>
      <w:marRight w:val="0"/>
      <w:marTop w:val="0"/>
      <w:marBottom w:val="0"/>
      <w:divBdr>
        <w:top w:val="none" w:sz="0" w:space="0" w:color="auto"/>
        <w:left w:val="none" w:sz="0" w:space="0" w:color="auto"/>
        <w:bottom w:val="none" w:sz="0" w:space="0" w:color="auto"/>
        <w:right w:val="none" w:sz="0" w:space="0" w:color="auto"/>
      </w:divBdr>
      <w:divsChild>
        <w:div w:id="1108431930">
          <w:marLeft w:val="0"/>
          <w:marRight w:val="0"/>
          <w:marTop w:val="0"/>
          <w:marBottom w:val="0"/>
          <w:divBdr>
            <w:top w:val="none" w:sz="0" w:space="0" w:color="auto"/>
            <w:left w:val="none" w:sz="0" w:space="0" w:color="auto"/>
            <w:bottom w:val="none" w:sz="0" w:space="0" w:color="auto"/>
            <w:right w:val="none" w:sz="0" w:space="0" w:color="auto"/>
          </w:divBdr>
        </w:div>
        <w:div w:id="1244797264">
          <w:marLeft w:val="0"/>
          <w:marRight w:val="0"/>
          <w:marTop w:val="0"/>
          <w:marBottom w:val="0"/>
          <w:divBdr>
            <w:top w:val="none" w:sz="0" w:space="0" w:color="auto"/>
            <w:left w:val="none" w:sz="0" w:space="0" w:color="auto"/>
            <w:bottom w:val="none" w:sz="0" w:space="0" w:color="auto"/>
            <w:right w:val="none" w:sz="0" w:space="0" w:color="auto"/>
          </w:divBdr>
        </w:div>
        <w:div w:id="575820828">
          <w:marLeft w:val="0"/>
          <w:marRight w:val="0"/>
          <w:marTop w:val="0"/>
          <w:marBottom w:val="0"/>
          <w:divBdr>
            <w:top w:val="none" w:sz="0" w:space="0" w:color="auto"/>
            <w:left w:val="none" w:sz="0" w:space="0" w:color="auto"/>
            <w:bottom w:val="none" w:sz="0" w:space="0" w:color="auto"/>
            <w:right w:val="none" w:sz="0" w:space="0" w:color="auto"/>
          </w:divBdr>
        </w:div>
        <w:div w:id="1656101158">
          <w:marLeft w:val="0"/>
          <w:marRight w:val="0"/>
          <w:marTop w:val="0"/>
          <w:marBottom w:val="0"/>
          <w:divBdr>
            <w:top w:val="none" w:sz="0" w:space="0" w:color="auto"/>
            <w:left w:val="none" w:sz="0" w:space="0" w:color="auto"/>
            <w:bottom w:val="none" w:sz="0" w:space="0" w:color="auto"/>
            <w:right w:val="none" w:sz="0" w:space="0" w:color="auto"/>
          </w:divBdr>
        </w:div>
      </w:divsChild>
    </w:div>
    <w:div w:id="1425146222">
      <w:bodyDiv w:val="1"/>
      <w:marLeft w:val="0"/>
      <w:marRight w:val="0"/>
      <w:marTop w:val="0"/>
      <w:marBottom w:val="0"/>
      <w:divBdr>
        <w:top w:val="none" w:sz="0" w:space="0" w:color="auto"/>
        <w:left w:val="none" w:sz="0" w:space="0" w:color="auto"/>
        <w:bottom w:val="none" w:sz="0" w:space="0" w:color="auto"/>
        <w:right w:val="none" w:sz="0" w:space="0" w:color="auto"/>
      </w:divBdr>
    </w:div>
    <w:div w:id="1540580515">
      <w:bodyDiv w:val="1"/>
      <w:marLeft w:val="0"/>
      <w:marRight w:val="0"/>
      <w:marTop w:val="0"/>
      <w:marBottom w:val="0"/>
      <w:divBdr>
        <w:top w:val="none" w:sz="0" w:space="0" w:color="auto"/>
        <w:left w:val="none" w:sz="0" w:space="0" w:color="auto"/>
        <w:bottom w:val="none" w:sz="0" w:space="0" w:color="auto"/>
        <w:right w:val="none" w:sz="0" w:space="0" w:color="auto"/>
      </w:divBdr>
    </w:div>
    <w:div w:id="1662584347">
      <w:bodyDiv w:val="1"/>
      <w:marLeft w:val="0"/>
      <w:marRight w:val="0"/>
      <w:marTop w:val="0"/>
      <w:marBottom w:val="0"/>
      <w:divBdr>
        <w:top w:val="none" w:sz="0" w:space="0" w:color="auto"/>
        <w:left w:val="none" w:sz="0" w:space="0" w:color="auto"/>
        <w:bottom w:val="none" w:sz="0" w:space="0" w:color="auto"/>
        <w:right w:val="none" w:sz="0" w:space="0" w:color="auto"/>
      </w:divBdr>
    </w:div>
    <w:div w:id="1720788316">
      <w:bodyDiv w:val="1"/>
      <w:marLeft w:val="0"/>
      <w:marRight w:val="0"/>
      <w:marTop w:val="0"/>
      <w:marBottom w:val="0"/>
      <w:divBdr>
        <w:top w:val="none" w:sz="0" w:space="0" w:color="auto"/>
        <w:left w:val="none" w:sz="0" w:space="0" w:color="auto"/>
        <w:bottom w:val="none" w:sz="0" w:space="0" w:color="auto"/>
        <w:right w:val="none" w:sz="0" w:space="0" w:color="auto"/>
      </w:divBdr>
    </w:div>
    <w:div w:id="1750695454">
      <w:bodyDiv w:val="1"/>
      <w:marLeft w:val="0"/>
      <w:marRight w:val="0"/>
      <w:marTop w:val="0"/>
      <w:marBottom w:val="0"/>
      <w:divBdr>
        <w:top w:val="none" w:sz="0" w:space="0" w:color="auto"/>
        <w:left w:val="none" w:sz="0" w:space="0" w:color="auto"/>
        <w:bottom w:val="none" w:sz="0" w:space="0" w:color="auto"/>
        <w:right w:val="none" w:sz="0" w:space="0" w:color="auto"/>
      </w:divBdr>
    </w:div>
    <w:div w:id="1766726864">
      <w:bodyDiv w:val="1"/>
      <w:marLeft w:val="0"/>
      <w:marRight w:val="0"/>
      <w:marTop w:val="0"/>
      <w:marBottom w:val="0"/>
      <w:divBdr>
        <w:top w:val="none" w:sz="0" w:space="0" w:color="auto"/>
        <w:left w:val="none" w:sz="0" w:space="0" w:color="auto"/>
        <w:bottom w:val="none" w:sz="0" w:space="0" w:color="auto"/>
        <w:right w:val="none" w:sz="0" w:space="0" w:color="auto"/>
      </w:divBdr>
    </w:div>
    <w:div w:id="1770925909">
      <w:bodyDiv w:val="1"/>
      <w:marLeft w:val="0"/>
      <w:marRight w:val="0"/>
      <w:marTop w:val="0"/>
      <w:marBottom w:val="0"/>
      <w:divBdr>
        <w:top w:val="none" w:sz="0" w:space="0" w:color="auto"/>
        <w:left w:val="none" w:sz="0" w:space="0" w:color="auto"/>
        <w:bottom w:val="none" w:sz="0" w:space="0" w:color="auto"/>
        <w:right w:val="none" w:sz="0" w:space="0" w:color="auto"/>
      </w:divBdr>
    </w:div>
    <w:div w:id="1781101523">
      <w:bodyDiv w:val="1"/>
      <w:marLeft w:val="0"/>
      <w:marRight w:val="0"/>
      <w:marTop w:val="0"/>
      <w:marBottom w:val="0"/>
      <w:divBdr>
        <w:top w:val="none" w:sz="0" w:space="0" w:color="auto"/>
        <w:left w:val="none" w:sz="0" w:space="0" w:color="auto"/>
        <w:bottom w:val="none" w:sz="0" w:space="0" w:color="auto"/>
        <w:right w:val="none" w:sz="0" w:space="0" w:color="auto"/>
      </w:divBdr>
    </w:div>
    <w:div w:id="1913927547">
      <w:bodyDiv w:val="1"/>
      <w:marLeft w:val="0"/>
      <w:marRight w:val="0"/>
      <w:marTop w:val="0"/>
      <w:marBottom w:val="0"/>
      <w:divBdr>
        <w:top w:val="none" w:sz="0" w:space="0" w:color="auto"/>
        <w:left w:val="none" w:sz="0" w:space="0" w:color="auto"/>
        <w:bottom w:val="none" w:sz="0" w:space="0" w:color="auto"/>
        <w:right w:val="none" w:sz="0" w:space="0" w:color="auto"/>
      </w:divBdr>
    </w:div>
    <w:div w:id="1994289586">
      <w:bodyDiv w:val="1"/>
      <w:marLeft w:val="0"/>
      <w:marRight w:val="0"/>
      <w:marTop w:val="0"/>
      <w:marBottom w:val="0"/>
      <w:divBdr>
        <w:top w:val="none" w:sz="0" w:space="0" w:color="auto"/>
        <w:left w:val="none" w:sz="0" w:space="0" w:color="auto"/>
        <w:bottom w:val="none" w:sz="0" w:space="0" w:color="auto"/>
        <w:right w:val="none" w:sz="0" w:space="0" w:color="auto"/>
      </w:divBdr>
      <w:divsChild>
        <w:div w:id="535703283">
          <w:marLeft w:val="0"/>
          <w:marRight w:val="0"/>
          <w:marTop w:val="0"/>
          <w:marBottom w:val="0"/>
          <w:divBdr>
            <w:top w:val="none" w:sz="0" w:space="0" w:color="auto"/>
            <w:left w:val="none" w:sz="0" w:space="0" w:color="auto"/>
            <w:bottom w:val="none" w:sz="0" w:space="0" w:color="auto"/>
            <w:right w:val="none" w:sz="0" w:space="0" w:color="auto"/>
          </w:divBdr>
        </w:div>
        <w:div w:id="1138498618">
          <w:marLeft w:val="0"/>
          <w:marRight w:val="0"/>
          <w:marTop w:val="0"/>
          <w:marBottom w:val="0"/>
          <w:divBdr>
            <w:top w:val="none" w:sz="0" w:space="0" w:color="auto"/>
            <w:left w:val="none" w:sz="0" w:space="0" w:color="auto"/>
            <w:bottom w:val="none" w:sz="0" w:space="0" w:color="auto"/>
            <w:right w:val="none" w:sz="0" w:space="0" w:color="auto"/>
          </w:divBdr>
        </w:div>
        <w:div w:id="1872455995">
          <w:marLeft w:val="0"/>
          <w:marRight w:val="0"/>
          <w:marTop w:val="0"/>
          <w:marBottom w:val="0"/>
          <w:divBdr>
            <w:top w:val="none" w:sz="0" w:space="0" w:color="auto"/>
            <w:left w:val="none" w:sz="0" w:space="0" w:color="auto"/>
            <w:bottom w:val="none" w:sz="0" w:space="0" w:color="auto"/>
            <w:right w:val="none" w:sz="0" w:space="0" w:color="auto"/>
          </w:divBdr>
        </w:div>
        <w:div w:id="467364131">
          <w:marLeft w:val="0"/>
          <w:marRight w:val="0"/>
          <w:marTop w:val="0"/>
          <w:marBottom w:val="0"/>
          <w:divBdr>
            <w:top w:val="none" w:sz="0" w:space="0" w:color="auto"/>
            <w:left w:val="none" w:sz="0" w:space="0" w:color="auto"/>
            <w:bottom w:val="none" w:sz="0" w:space="0" w:color="auto"/>
            <w:right w:val="none" w:sz="0" w:space="0" w:color="auto"/>
          </w:divBdr>
        </w:div>
        <w:div w:id="414135982">
          <w:marLeft w:val="0"/>
          <w:marRight w:val="0"/>
          <w:marTop w:val="0"/>
          <w:marBottom w:val="0"/>
          <w:divBdr>
            <w:top w:val="none" w:sz="0" w:space="0" w:color="auto"/>
            <w:left w:val="none" w:sz="0" w:space="0" w:color="auto"/>
            <w:bottom w:val="none" w:sz="0" w:space="0" w:color="auto"/>
            <w:right w:val="none" w:sz="0" w:space="0" w:color="auto"/>
          </w:divBdr>
        </w:div>
        <w:div w:id="1274172689">
          <w:marLeft w:val="0"/>
          <w:marRight w:val="0"/>
          <w:marTop w:val="0"/>
          <w:marBottom w:val="0"/>
          <w:divBdr>
            <w:top w:val="none" w:sz="0" w:space="0" w:color="auto"/>
            <w:left w:val="none" w:sz="0" w:space="0" w:color="auto"/>
            <w:bottom w:val="none" w:sz="0" w:space="0" w:color="auto"/>
            <w:right w:val="none" w:sz="0" w:space="0" w:color="auto"/>
          </w:divBdr>
        </w:div>
        <w:div w:id="99031892">
          <w:marLeft w:val="0"/>
          <w:marRight w:val="0"/>
          <w:marTop w:val="0"/>
          <w:marBottom w:val="0"/>
          <w:divBdr>
            <w:top w:val="none" w:sz="0" w:space="0" w:color="auto"/>
            <w:left w:val="none" w:sz="0" w:space="0" w:color="auto"/>
            <w:bottom w:val="none" w:sz="0" w:space="0" w:color="auto"/>
            <w:right w:val="none" w:sz="0" w:space="0" w:color="auto"/>
          </w:divBdr>
        </w:div>
        <w:div w:id="1866749467">
          <w:marLeft w:val="0"/>
          <w:marRight w:val="0"/>
          <w:marTop w:val="0"/>
          <w:marBottom w:val="0"/>
          <w:divBdr>
            <w:top w:val="none" w:sz="0" w:space="0" w:color="auto"/>
            <w:left w:val="none" w:sz="0" w:space="0" w:color="auto"/>
            <w:bottom w:val="none" w:sz="0" w:space="0" w:color="auto"/>
            <w:right w:val="none" w:sz="0" w:space="0" w:color="auto"/>
          </w:divBdr>
        </w:div>
        <w:div w:id="1727992095">
          <w:marLeft w:val="0"/>
          <w:marRight w:val="0"/>
          <w:marTop w:val="0"/>
          <w:marBottom w:val="0"/>
          <w:divBdr>
            <w:top w:val="none" w:sz="0" w:space="0" w:color="auto"/>
            <w:left w:val="none" w:sz="0" w:space="0" w:color="auto"/>
            <w:bottom w:val="none" w:sz="0" w:space="0" w:color="auto"/>
            <w:right w:val="none" w:sz="0" w:space="0" w:color="auto"/>
          </w:divBdr>
        </w:div>
        <w:div w:id="1363746818">
          <w:marLeft w:val="0"/>
          <w:marRight w:val="0"/>
          <w:marTop w:val="0"/>
          <w:marBottom w:val="0"/>
          <w:divBdr>
            <w:top w:val="none" w:sz="0" w:space="0" w:color="auto"/>
            <w:left w:val="none" w:sz="0" w:space="0" w:color="auto"/>
            <w:bottom w:val="none" w:sz="0" w:space="0" w:color="auto"/>
            <w:right w:val="none" w:sz="0" w:space="0" w:color="auto"/>
          </w:divBdr>
        </w:div>
        <w:div w:id="2023697914">
          <w:marLeft w:val="0"/>
          <w:marRight w:val="0"/>
          <w:marTop w:val="0"/>
          <w:marBottom w:val="0"/>
          <w:divBdr>
            <w:top w:val="none" w:sz="0" w:space="0" w:color="auto"/>
            <w:left w:val="none" w:sz="0" w:space="0" w:color="auto"/>
            <w:bottom w:val="none" w:sz="0" w:space="0" w:color="auto"/>
            <w:right w:val="none" w:sz="0" w:space="0" w:color="auto"/>
          </w:divBdr>
        </w:div>
        <w:div w:id="1929773927">
          <w:marLeft w:val="0"/>
          <w:marRight w:val="0"/>
          <w:marTop w:val="0"/>
          <w:marBottom w:val="0"/>
          <w:divBdr>
            <w:top w:val="none" w:sz="0" w:space="0" w:color="auto"/>
            <w:left w:val="none" w:sz="0" w:space="0" w:color="auto"/>
            <w:bottom w:val="none" w:sz="0" w:space="0" w:color="auto"/>
            <w:right w:val="none" w:sz="0" w:space="0" w:color="auto"/>
          </w:divBdr>
        </w:div>
        <w:div w:id="431819453">
          <w:marLeft w:val="0"/>
          <w:marRight w:val="0"/>
          <w:marTop w:val="0"/>
          <w:marBottom w:val="0"/>
          <w:divBdr>
            <w:top w:val="none" w:sz="0" w:space="0" w:color="auto"/>
            <w:left w:val="none" w:sz="0" w:space="0" w:color="auto"/>
            <w:bottom w:val="none" w:sz="0" w:space="0" w:color="auto"/>
            <w:right w:val="none" w:sz="0" w:space="0" w:color="auto"/>
          </w:divBdr>
        </w:div>
        <w:div w:id="2086954003">
          <w:marLeft w:val="0"/>
          <w:marRight w:val="0"/>
          <w:marTop w:val="0"/>
          <w:marBottom w:val="0"/>
          <w:divBdr>
            <w:top w:val="none" w:sz="0" w:space="0" w:color="auto"/>
            <w:left w:val="none" w:sz="0" w:space="0" w:color="auto"/>
            <w:bottom w:val="none" w:sz="0" w:space="0" w:color="auto"/>
            <w:right w:val="none" w:sz="0" w:space="0" w:color="auto"/>
          </w:divBdr>
        </w:div>
        <w:div w:id="1673680509">
          <w:marLeft w:val="0"/>
          <w:marRight w:val="0"/>
          <w:marTop w:val="0"/>
          <w:marBottom w:val="0"/>
          <w:divBdr>
            <w:top w:val="none" w:sz="0" w:space="0" w:color="auto"/>
            <w:left w:val="none" w:sz="0" w:space="0" w:color="auto"/>
            <w:bottom w:val="none" w:sz="0" w:space="0" w:color="auto"/>
            <w:right w:val="none" w:sz="0" w:space="0" w:color="auto"/>
          </w:divBdr>
        </w:div>
        <w:div w:id="169831133">
          <w:marLeft w:val="0"/>
          <w:marRight w:val="0"/>
          <w:marTop w:val="0"/>
          <w:marBottom w:val="0"/>
          <w:divBdr>
            <w:top w:val="none" w:sz="0" w:space="0" w:color="auto"/>
            <w:left w:val="none" w:sz="0" w:space="0" w:color="auto"/>
            <w:bottom w:val="none" w:sz="0" w:space="0" w:color="auto"/>
            <w:right w:val="none" w:sz="0" w:space="0" w:color="auto"/>
          </w:divBdr>
        </w:div>
        <w:div w:id="1438023537">
          <w:marLeft w:val="0"/>
          <w:marRight w:val="0"/>
          <w:marTop w:val="0"/>
          <w:marBottom w:val="0"/>
          <w:divBdr>
            <w:top w:val="none" w:sz="0" w:space="0" w:color="auto"/>
            <w:left w:val="none" w:sz="0" w:space="0" w:color="auto"/>
            <w:bottom w:val="none" w:sz="0" w:space="0" w:color="auto"/>
            <w:right w:val="none" w:sz="0" w:space="0" w:color="auto"/>
          </w:divBdr>
        </w:div>
        <w:div w:id="1037239590">
          <w:marLeft w:val="0"/>
          <w:marRight w:val="0"/>
          <w:marTop w:val="0"/>
          <w:marBottom w:val="0"/>
          <w:divBdr>
            <w:top w:val="none" w:sz="0" w:space="0" w:color="auto"/>
            <w:left w:val="none" w:sz="0" w:space="0" w:color="auto"/>
            <w:bottom w:val="none" w:sz="0" w:space="0" w:color="auto"/>
            <w:right w:val="none" w:sz="0" w:space="0" w:color="auto"/>
          </w:divBdr>
        </w:div>
        <w:div w:id="309601753">
          <w:marLeft w:val="0"/>
          <w:marRight w:val="0"/>
          <w:marTop w:val="0"/>
          <w:marBottom w:val="0"/>
          <w:divBdr>
            <w:top w:val="none" w:sz="0" w:space="0" w:color="auto"/>
            <w:left w:val="none" w:sz="0" w:space="0" w:color="auto"/>
            <w:bottom w:val="none" w:sz="0" w:space="0" w:color="auto"/>
            <w:right w:val="none" w:sz="0" w:space="0" w:color="auto"/>
          </w:divBdr>
        </w:div>
        <w:div w:id="2134008932">
          <w:marLeft w:val="0"/>
          <w:marRight w:val="0"/>
          <w:marTop w:val="0"/>
          <w:marBottom w:val="0"/>
          <w:divBdr>
            <w:top w:val="none" w:sz="0" w:space="0" w:color="auto"/>
            <w:left w:val="none" w:sz="0" w:space="0" w:color="auto"/>
            <w:bottom w:val="none" w:sz="0" w:space="0" w:color="auto"/>
            <w:right w:val="none" w:sz="0" w:space="0" w:color="auto"/>
          </w:divBdr>
        </w:div>
        <w:div w:id="1793136852">
          <w:marLeft w:val="0"/>
          <w:marRight w:val="0"/>
          <w:marTop w:val="0"/>
          <w:marBottom w:val="0"/>
          <w:divBdr>
            <w:top w:val="none" w:sz="0" w:space="0" w:color="auto"/>
            <w:left w:val="none" w:sz="0" w:space="0" w:color="auto"/>
            <w:bottom w:val="none" w:sz="0" w:space="0" w:color="auto"/>
            <w:right w:val="none" w:sz="0" w:space="0" w:color="auto"/>
          </w:divBdr>
        </w:div>
        <w:div w:id="390346148">
          <w:marLeft w:val="0"/>
          <w:marRight w:val="0"/>
          <w:marTop w:val="0"/>
          <w:marBottom w:val="0"/>
          <w:divBdr>
            <w:top w:val="none" w:sz="0" w:space="0" w:color="auto"/>
            <w:left w:val="none" w:sz="0" w:space="0" w:color="auto"/>
            <w:bottom w:val="none" w:sz="0" w:space="0" w:color="auto"/>
            <w:right w:val="none" w:sz="0" w:space="0" w:color="auto"/>
          </w:divBdr>
        </w:div>
        <w:div w:id="1726172831">
          <w:marLeft w:val="0"/>
          <w:marRight w:val="0"/>
          <w:marTop w:val="0"/>
          <w:marBottom w:val="0"/>
          <w:divBdr>
            <w:top w:val="none" w:sz="0" w:space="0" w:color="auto"/>
            <w:left w:val="none" w:sz="0" w:space="0" w:color="auto"/>
            <w:bottom w:val="none" w:sz="0" w:space="0" w:color="auto"/>
            <w:right w:val="none" w:sz="0" w:space="0" w:color="auto"/>
          </w:divBdr>
        </w:div>
        <w:div w:id="929850164">
          <w:marLeft w:val="0"/>
          <w:marRight w:val="0"/>
          <w:marTop w:val="0"/>
          <w:marBottom w:val="0"/>
          <w:divBdr>
            <w:top w:val="none" w:sz="0" w:space="0" w:color="auto"/>
            <w:left w:val="none" w:sz="0" w:space="0" w:color="auto"/>
            <w:bottom w:val="none" w:sz="0" w:space="0" w:color="auto"/>
            <w:right w:val="none" w:sz="0" w:space="0" w:color="auto"/>
          </w:divBdr>
        </w:div>
        <w:div w:id="1867330070">
          <w:marLeft w:val="0"/>
          <w:marRight w:val="0"/>
          <w:marTop w:val="0"/>
          <w:marBottom w:val="0"/>
          <w:divBdr>
            <w:top w:val="none" w:sz="0" w:space="0" w:color="auto"/>
            <w:left w:val="none" w:sz="0" w:space="0" w:color="auto"/>
            <w:bottom w:val="none" w:sz="0" w:space="0" w:color="auto"/>
            <w:right w:val="none" w:sz="0" w:space="0" w:color="auto"/>
          </w:divBdr>
        </w:div>
        <w:div w:id="332680581">
          <w:marLeft w:val="0"/>
          <w:marRight w:val="0"/>
          <w:marTop w:val="0"/>
          <w:marBottom w:val="0"/>
          <w:divBdr>
            <w:top w:val="none" w:sz="0" w:space="0" w:color="auto"/>
            <w:left w:val="none" w:sz="0" w:space="0" w:color="auto"/>
            <w:bottom w:val="none" w:sz="0" w:space="0" w:color="auto"/>
            <w:right w:val="none" w:sz="0" w:space="0" w:color="auto"/>
          </w:divBdr>
        </w:div>
        <w:div w:id="1986276435">
          <w:marLeft w:val="0"/>
          <w:marRight w:val="0"/>
          <w:marTop w:val="0"/>
          <w:marBottom w:val="0"/>
          <w:divBdr>
            <w:top w:val="none" w:sz="0" w:space="0" w:color="auto"/>
            <w:left w:val="none" w:sz="0" w:space="0" w:color="auto"/>
            <w:bottom w:val="none" w:sz="0" w:space="0" w:color="auto"/>
            <w:right w:val="none" w:sz="0" w:space="0" w:color="auto"/>
          </w:divBdr>
        </w:div>
        <w:div w:id="2134711193">
          <w:marLeft w:val="0"/>
          <w:marRight w:val="0"/>
          <w:marTop w:val="0"/>
          <w:marBottom w:val="0"/>
          <w:divBdr>
            <w:top w:val="none" w:sz="0" w:space="0" w:color="auto"/>
            <w:left w:val="none" w:sz="0" w:space="0" w:color="auto"/>
            <w:bottom w:val="none" w:sz="0" w:space="0" w:color="auto"/>
            <w:right w:val="none" w:sz="0" w:space="0" w:color="auto"/>
          </w:divBdr>
        </w:div>
        <w:div w:id="1364288039">
          <w:marLeft w:val="0"/>
          <w:marRight w:val="0"/>
          <w:marTop w:val="0"/>
          <w:marBottom w:val="0"/>
          <w:divBdr>
            <w:top w:val="none" w:sz="0" w:space="0" w:color="auto"/>
            <w:left w:val="none" w:sz="0" w:space="0" w:color="auto"/>
            <w:bottom w:val="none" w:sz="0" w:space="0" w:color="auto"/>
            <w:right w:val="none" w:sz="0" w:space="0" w:color="auto"/>
          </w:divBdr>
        </w:div>
        <w:div w:id="278026438">
          <w:marLeft w:val="0"/>
          <w:marRight w:val="0"/>
          <w:marTop w:val="0"/>
          <w:marBottom w:val="0"/>
          <w:divBdr>
            <w:top w:val="none" w:sz="0" w:space="0" w:color="auto"/>
            <w:left w:val="none" w:sz="0" w:space="0" w:color="auto"/>
            <w:bottom w:val="none" w:sz="0" w:space="0" w:color="auto"/>
            <w:right w:val="none" w:sz="0" w:space="0" w:color="auto"/>
          </w:divBdr>
        </w:div>
        <w:div w:id="984700129">
          <w:marLeft w:val="0"/>
          <w:marRight w:val="0"/>
          <w:marTop w:val="0"/>
          <w:marBottom w:val="0"/>
          <w:divBdr>
            <w:top w:val="none" w:sz="0" w:space="0" w:color="auto"/>
            <w:left w:val="none" w:sz="0" w:space="0" w:color="auto"/>
            <w:bottom w:val="none" w:sz="0" w:space="0" w:color="auto"/>
            <w:right w:val="none" w:sz="0" w:space="0" w:color="auto"/>
          </w:divBdr>
        </w:div>
        <w:div w:id="1293439347">
          <w:marLeft w:val="0"/>
          <w:marRight w:val="0"/>
          <w:marTop w:val="0"/>
          <w:marBottom w:val="0"/>
          <w:divBdr>
            <w:top w:val="none" w:sz="0" w:space="0" w:color="auto"/>
            <w:left w:val="none" w:sz="0" w:space="0" w:color="auto"/>
            <w:bottom w:val="none" w:sz="0" w:space="0" w:color="auto"/>
            <w:right w:val="none" w:sz="0" w:space="0" w:color="auto"/>
          </w:divBdr>
        </w:div>
        <w:div w:id="1223521213">
          <w:marLeft w:val="0"/>
          <w:marRight w:val="0"/>
          <w:marTop w:val="0"/>
          <w:marBottom w:val="0"/>
          <w:divBdr>
            <w:top w:val="none" w:sz="0" w:space="0" w:color="auto"/>
            <w:left w:val="none" w:sz="0" w:space="0" w:color="auto"/>
            <w:bottom w:val="none" w:sz="0" w:space="0" w:color="auto"/>
            <w:right w:val="none" w:sz="0" w:space="0" w:color="auto"/>
          </w:divBdr>
        </w:div>
        <w:div w:id="1002003857">
          <w:marLeft w:val="0"/>
          <w:marRight w:val="0"/>
          <w:marTop w:val="0"/>
          <w:marBottom w:val="0"/>
          <w:divBdr>
            <w:top w:val="none" w:sz="0" w:space="0" w:color="auto"/>
            <w:left w:val="none" w:sz="0" w:space="0" w:color="auto"/>
            <w:bottom w:val="none" w:sz="0" w:space="0" w:color="auto"/>
            <w:right w:val="none" w:sz="0" w:space="0" w:color="auto"/>
          </w:divBdr>
        </w:div>
        <w:div w:id="527059528">
          <w:marLeft w:val="0"/>
          <w:marRight w:val="0"/>
          <w:marTop w:val="0"/>
          <w:marBottom w:val="0"/>
          <w:divBdr>
            <w:top w:val="none" w:sz="0" w:space="0" w:color="auto"/>
            <w:left w:val="none" w:sz="0" w:space="0" w:color="auto"/>
            <w:bottom w:val="none" w:sz="0" w:space="0" w:color="auto"/>
            <w:right w:val="none" w:sz="0" w:space="0" w:color="auto"/>
          </w:divBdr>
        </w:div>
        <w:div w:id="1371761779">
          <w:marLeft w:val="0"/>
          <w:marRight w:val="0"/>
          <w:marTop w:val="0"/>
          <w:marBottom w:val="0"/>
          <w:divBdr>
            <w:top w:val="none" w:sz="0" w:space="0" w:color="auto"/>
            <w:left w:val="none" w:sz="0" w:space="0" w:color="auto"/>
            <w:bottom w:val="none" w:sz="0" w:space="0" w:color="auto"/>
            <w:right w:val="none" w:sz="0" w:space="0" w:color="auto"/>
          </w:divBdr>
        </w:div>
        <w:div w:id="726952681">
          <w:marLeft w:val="0"/>
          <w:marRight w:val="0"/>
          <w:marTop w:val="0"/>
          <w:marBottom w:val="0"/>
          <w:divBdr>
            <w:top w:val="none" w:sz="0" w:space="0" w:color="auto"/>
            <w:left w:val="none" w:sz="0" w:space="0" w:color="auto"/>
            <w:bottom w:val="none" w:sz="0" w:space="0" w:color="auto"/>
            <w:right w:val="none" w:sz="0" w:space="0" w:color="auto"/>
          </w:divBdr>
        </w:div>
        <w:div w:id="360783734">
          <w:marLeft w:val="0"/>
          <w:marRight w:val="0"/>
          <w:marTop w:val="0"/>
          <w:marBottom w:val="0"/>
          <w:divBdr>
            <w:top w:val="none" w:sz="0" w:space="0" w:color="auto"/>
            <w:left w:val="none" w:sz="0" w:space="0" w:color="auto"/>
            <w:bottom w:val="none" w:sz="0" w:space="0" w:color="auto"/>
            <w:right w:val="none" w:sz="0" w:space="0" w:color="auto"/>
          </w:divBdr>
        </w:div>
        <w:div w:id="17586467">
          <w:marLeft w:val="0"/>
          <w:marRight w:val="0"/>
          <w:marTop w:val="0"/>
          <w:marBottom w:val="0"/>
          <w:divBdr>
            <w:top w:val="none" w:sz="0" w:space="0" w:color="auto"/>
            <w:left w:val="none" w:sz="0" w:space="0" w:color="auto"/>
            <w:bottom w:val="none" w:sz="0" w:space="0" w:color="auto"/>
            <w:right w:val="none" w:sz="0" w:space="0" w:color="auto"/>
          </w:divBdr>
        </w:div>
        <w:div w:id="1173957136">
          <w:marLeft w:val="0"/>
          <w:marRight w:val="0"/>
          <w:marTop w:val="0"/>
          <w:marBottom w:val="0"/>
          <w:divBdr>
            <w:top w:val="none" w:sz="0" w:space="0" w:color="auto"/>
            <w:left w:val="none" w:sz="0" w:space="0" w:color="auto"/>
            <w:bottom w:val="none" w:sz="0" w:space="0" w:color="auto"/>
            <w:right w:val="none" w:sz="0" w:space="0" w:color="auto"/>
          </w:divBdr>
        </w:div>
        <w:div w:id="1021973207">
          <w:marLeft w:val="0"/>
          <w:marRight w:val="0"/>
          <w:marTop w:val="0"/>
          <w:marBottom w:val="0"/>
          <w:divBdr>
            <w:top w:val="none" w:sz="0" w:space="0" w:color="auto"/>
            <w:left w:val="none" w:sz="0" w:space="0" w:color="auto"/>
            <w:bottom w:val="none" w:sz="0" w:space="0" w:color="auto"/>
            <w:right w:val="none" w:sz="0" w:space="0" w:color="auto"/>
          </w:divBdr>
        </w:div>
        <w:div w:id="1304697308">
          <w:marLeft w:val="0"/>
          <w:marRight w:val="0"/>
          <w:marTop w:val="0"/>
          <w:marBottom w:val="0"/>
          <w:divBdr>
            <w:top w:val="none" w:sz="0" w:space="0" w:color="auto"/>
            <w:left w:val="none" w:sz="0" w:space="0" w:color="auto"/>
            <w:bottom w:val="none" w:sz="0" w:space="0" w:color="auto"/>
            <w:right w:val="none" w:sz="0" w:space="0" w:color="auto"/>
          </w:divBdr>
        </w:div>
        <w:div w:id="379473999">
          <w:marLeft w:val="0"/>
          <w:marRight w:val="0"/>
          <w:marTop w:val="0"/>
          <w:marBottom w:val="0"/>
          <w:divBdr>
            <w:top w:val="none" w:sz="0" w:space="0" w:color="auto"/>
            <w:left w:val="none" w:sz="0" w:space="0" w:color="auto"/>
            <w:bottom w:val="none" w:sz="0" w:space="0" w:color="auto"/>
            <w:right w:val="none" w:sz="0" w:space="0" w:color="auto"/>
          </w:divBdr>
        </w:div>
        <w:div w:id="2026514322">
          <w:marLeft w:val="0"/>
          <w:marRight w:val="0"/>
          <w:marTop w:val="0"/>
          <w:marBottom w:val="0"/>
          <w:divBdr>
            <w:top w:val="none" w:sz="0" w:space="0" w:color="auto"/>
            <w:left w:val="none" w:sz="0" w:space="0" w:color="auto"/>
            <w:bottom w:val="none" w:sz="0" w:space="0" w:color="auto"/>
            <w:right w:val="none" w:sz="0" w:space="0" w:color="auto"/>
          </w:divBdr>
        </w:div>
        <w:div w:id="446897969">
          <w:marLeft w:val="0"/>
          <w:marRight w:val="0"/>
          <w:marTop w:val="0"/>
          <w:marBottom w:val="0"/>
          <w:divBdr>
            <w:top w:val="none" w:sz="0" w:space="0" w:color="auto"/>
            <w:left w:val="none" w:sz="0" w:space="0" w:color="auto"/>
            <w:bottom w:val="none" w:sz="0" w:space="0" w:color="auto"/>
            <w:right w:val="none" w:sz="0" w:space="0" w:color="auto"/>
          </w:divBdr>
        </w:div>
        <w:div w:id="854926267">
          <w:marLeft w:val="0"/>
          <w:marRight w:val="0"/>
          <w:marTop w:val="0"/>
          <w:marBottom w:val="0"/>
          <w:divBdr>
            <w:top w:val="none" w:sz="0" w:space="0" w:color="auto"/>
            <w:left w:val="none" w:sz="0" w:space="0" w:color="auto"/>
            <w:bottom w:val="none" w:sz="0" w:space="0" w:color="auto"/>
            <w:right w:val="none" w:sz="0" w:space="0" w:color="auto"/>
          </w:divBdr>
        </w:div>
        <w:div w:id="1502045188">
          <w:marLeft w:val="0"/>
          <w:marRight w:val="0"/>
          <w:marTop w:val="0"/>
          <w:marBottom w:val="0"/>
          <w:divBdr>
            <w:top w:val="none" w:sz="0" w:space="0" w:color="auto"/>
            <w:left w:val="none" w:sz="0" w:space="0" w:color="auto"/>
            <w:bottom w:val="none" w:sz="0" w:space="0" w:color="auto"/>
            <w:right w:val="none" w:sz="0" w:space="0" w:color="auto"/>
          </w:divBdr>
        </w:div>
        <w:div w:id="325283046">
          <w:marLeft w:val="0"/>
          <w:marRight w:val="0"/>
          <w:marTop w:val="0"/>
          <w:marBottom w:val="0"/>
          <w:divBdr>
            <w:top w:val="none" w:sz="0" w:space="0" w:color="auto"/>
            <w:left w:val="none" w:sz="0" w:space="0" w:color="auto"/>
            <w:bottom w:val="none" w:sz="0" w:space="0" w:color="auto"/>
            <w:right w:val="none" w:sz="0" w:space="0" w:color="auto"/>
          </w:divBdr>
        </w:div>
        <w:div w:id="1833792793">
          <w:marLeft w:val="0"/>
          <w:marRight w:val="0"/>
          <w:marTop w:val="0"/>
          <w:marBottom w:val="0"/>
          <w:divBdr>
            <w:top w:val="none" w:sz="0" w:space="0" w:color="auto"/>
            <w:left w:val="none" w:sz="0" w:space="0" w:color="auto"/>
            <w:bottom w:val="none" w:sz="0" w:space="0" w:color="auto"/>
            <w:right w:val="none" w:sz="0" w:space="0" w:color="auto"/>
          </w:divBdr>
        </w:div>
        <w:div w:id="2020619460">
          <w:marLeft w:val="0"/>
          <w:marRight w:val="0"/>
          <w:marTop w:val="0"/>
          <w:marBottom w:val="0"/>
          <w:divBdr>
            <w:top w:val="none" w:sz="0" w:space="0" w:color="auto"/>
            <w:left w:val="none" w:sz="0" w:space="0" w:color="auto"/>
            <w:bottom w:val="none" w:sz="0" w:space="0" w:color="auto"/>
            <w:right w:val="none" w:sz="0" w:space="0" w:color="auto"/>
          </w:divBdr>
        </w:div>
        <w:div w:id="1665282745">
          <w:marLeft w:val="0"/>
          <w:marRight w:val="0"/>
          <w:marTop w:val="0"/>
          <w:marBottom w:val="0"/>
          <w:divBdr>
            <w:top w:val="none" w:sz="0" w:space="0" w:color="auto"/>
            <w:left w:val="none" w:sz="0" w:space="0" w:color="auto"/>
            <w:bottom w:val="none" w:sz="0" w:space="0" w:color="auto"/>
            <w:right w:val="none" w:sz="0" w:space="0" w:color="auto"/>
          </w:divBdr>
        </w:div>
        <w:div w:id="216669610">
          <w:marLeft w:val="0"/>
          <w:marRight w:val="0"/>
          <w:marTop w:val="0"/>
          <w:marBottom w:val="0"/>
          <w:divBdr>
            <w:top w:val="none" w:sz="0" w:space="0" w:color="auto"/>
            <w:left w:val="none" w:sz="0" w:space="0" w:color="auto"/>
            <w:bottom w:val="none" w:sz="0" w:space="0" w:color="auto"/>
            <w:right w:val="none" w:sz="0" w:space="0" w:color="auto"/>
          </w:divBdr>
        </w:div>
        <w:div w:id="471992564">
          <w:marLeft w:val="0"/>
          <w:marRight w:val="0"/>
          <w:marTop w:val="0"/>
          <w:marBottom w:val="0"/>
          <w:divBdr>
            <w:top w:val="none" w:sz="0" w:space="0" w:color="auto"/>
            <w:left w:val="none" w:sz="0" w:space="0" w:color="auto"/>
            <w:bottom w:val="none" w:sz="0" w:space="0" w:color="auto"/>
            <w:right w:val="none" w:sz="0" w:space="0" w:color="auto"/>
          </w:divBdr>
        </w:div>
        <w:div w:id="1960063652">
          <w:marLeft w:val="0"/>
          <w:marRight w:val="0"/>
          <w:marTop w:val="0"/>
          <w:marBottom w:val="0"/>
          <w:divBdr>
            <w:top w:val="none" w:sz="0" w:space="0" w:color="auto"/>
            <w:left w:val="none" w:sz="0" w:space="0" w:color="auto"/>
            <w:bottom w:val="none" w:sz="0" w:space="0" w:color="auto"/>
            <w:right w:val="none" w:sz="0" w:space="0" w:color="auto"/>
          </w:divBdr>
        </w:div>
        <w:div w:id="1716273077">
          <w:marLeft w:val="0"/>
          <w:marRight w:val="0"/>
          <w:marTop w:val="0"/>
          <w:marBottom w:val="0"/>
          <w:divBdr>
            <w:top w:val="none" w:sz="0" w:space="0" w:color="auto"/>
            <w:left w:val="none" w:sz="0" w:space="0" w:color="auto"/>
            <w:bottom w:val="none" w:sz="0" w:space="0" w:color="auto"/>
            <w:right w:val="none" w:sz="0" w:space="0" w:color="auto"/>
          </w:divBdr>
        </w:div>
        <w:div w:id="216010706">
          <w:marLeft w:val="0"/>
          <w:marRight w:val="0"/>
          <w:marTop w:val="0"/>
          <w:marBottom w:val="0"/>
          <w:divBdr>
            <w:top w:val="none" w:sz="0" w:space="0" w:color="auto"/>
            <w:left w:val="none" w:sz="0" w:space="0" w:color="auto"/>
            <w:bottom w:val="none" w:sz="0" w:space="0" w:color="auto"/>
            <w:right w:val="none" w:sz="0" w:space="0" w:color="auto"/>
          </w:divBdr>
        </w:div>
        <w:div w:id="102456351">
          <w:marLeft w:val="0"/>
          <w:marRight w:val="0"/>
          <w:marTop w:val="0"/>
          <w:marBottom w:val="0"/>
          <w:divBdr>
            <w:top w:val="none" w:sz="0" w:space="0" w:color="auto"/>
            <w:left w:val="none" w:sz="0" w:space="0" w:color="auto"/>
            <w:bottom w:val="none" w:sz="0" w:space="0" w:color="auto"/>
            <w:right w:val="none" w:sz="0" w:space="0" w:color="auto"/>
          </w:divBdr>
        </w:div>
        <w:div w:id="644240335">
          <w:marLeft w:val="0"/>
          <w:marRight w:val="0"/>
          <w:marTop w:val="0"/>
          <w:marBottom w:val="0"/>
          <w:divBdr>
            <w:top w:val="none" w:sz="0" w:space="0" w:color="auto"/>
            <w:left w:val="none" w:sz="0" w:space="0" w:color="auto"/>
            <w:bottom w:val="none" w:sz="0" w:space="0" w:color="auto"/>
            <w:right w:val="none" w:sz="0" w:space="0" w:color="auto"/>
          </w:divBdr>
        </w:div>
        <w:div w:id="1197545798">
          <w:marLeft w:val="0"/>
          <w:marRight w:val="0"/>
          <w:marTop w:val="0"/>
          <w:marBottom w:val="0"/>
          <w:divBdr>
            <w:top w:val="none" w:sz="0" w:space="0" w:color="auto"/>
            <w:left w:val="none" w:sz="0" w:space="0" w:color="auto"/>
            <w:bottom w:val="none" w:sz="0" w:space="0" w:color="auto"/>
            <w:right w:val="none" w:sz="0" w:space="0" w:color="auto"/>
          </w:divBdr>
        </w:div>
        <w:div w:id="290719024">
          <w:marLeft w:val="0"/>
          <w:marRight w:val="0"/>
          <w:marTop w:val="0"/>
          <w:marBottom w:val="0"/>
          <w:divBdr>
            <w:top w:val="none" w:sz="0" w:space="0" w:color="auto"/>
            <w:left w:val="none" w:sz="0" w:space="0" w:color="auto"/>
            <w:bottom w:val="none" w:sz="0" w:space="0" w:color="auto"/>
            <w:right w:val="none" w:sz="0" w:space="0" w:color="auto"/>
          </w:divBdr>
        </w:div>
        <w:div w:id="91557278">
          <w:marLeft w:val="0"/>
          <w:marRight w:val="0"/>
          <w:marTop w:val="0"/>
          <w:marBottom w:val="0"/>
          <w:divBdr>
            <w:top w:val="none" w:sz="0" w:space="0" w:color="auto"/>
            <w:left w:val="none" w:sz="0" w:space="0" w:color="auto"/>
            <w:bottom w:val="none" w:sz="0" w:space="0" w:color="auto"/>
            <w:right w:val="none" w:sz="0" w:space="0" w:color="auto"/>
          </w:divBdr>
        </w:div>
        <w:div w:id="2048485591">
          <w:marLeft w:val="0"/>
          <w:marRight w:val="0"/>
          <w:marTop w:val="0"/>
          <w:marBottom w:val="0"/>
          <w:divBdr>
            <w:top w:val="none" w:sz="0" w:space="0" w:color="auto"/>
            <w:left w:val="none" w:sz="0" w:space="0" w:color="auto"/>
            <w:bottom w:val="none" w:sz="0" w:space="0" w:color="auto"/>
            <w:right w:val="none" w:sz="0" w:space="0" w:color="auto"/>
          </w:divBdr>
        </w:div>
        <w:div w:id="426536340">
          <w:marLeft w:val="0"/>
          <w:marRight w:val="0"/>
          <w:marTop w:val="0"/>
          <w:marBottom w:val="0"/>
          <w:divBdr>
            <w:top w:val="none" w:sz="0" w:space="0" w:color="auto"/>
            <w:left w:val="none" w:sz="0" w:space="0" w:color="auto"/>
            <w:bottom w:val="none" w:sz="0" w:space="0" w:color="auto"/>
            <w:right w:val="none" w:sz="0" w:space="0" w:color="auto"/>
          </w:divBdr>
        </w:div>
        <w:div w:id="15935649">
          <w:marLeft w:val="0"/>
          <w:marRight w:val="0"/>
          <w:marTop w:val="0"/>
          <w:marBottom w:val="0"/>
          <w:divBdr>
            <w:top w:val="none" w:sz="0" w:space="0" w:color="auto"/>
            <w:left w:val="none" w:sz="0" w:space="0" w:color="auto"/>
            <w:bottom w:val="none" w:sz="0" w:space="0" w:color="auto"/>
            <w:right w:val="none" w:sz="0" w:space="0" w:color="auto"/>
          </w:divBdr>
        </w:div>
        <w:div w:id="1192457227">
          <w:marLeft w:val="0"/>
          <w:marRight w:val="0"/>
          <w:marTop w:val="0"/>
          <w:marBottom w:val="0"/>
          <w:divBdr>
            <w:top w:val="none" w:sz="0" w:space="0" w:color="auto"/>
            <w:left w:val="none" w:sz="0" w:space="0" w:color="auto"/>
            <w:bottom w:val="none" w:sz="0" w:space="0" w:color="auto"/>
            <w:right w:val="none" w:sz="0" w:space="0" w:color="auto"/>
          </w:divBdr>
        </w:div>
        <w:div w:id="209323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8</cp:revision>
  <cp:lastPrinted>2013-02-10T12:28:00Z</cp:lastPrinted>
  <dcterms:created xsi:type="dcterms:W3CDTF">2013-02-14T18:36:00Z</dcterms:created>
  <dcterms:modified xsi:type="dcterms:W3CDTF">2013-03-08T12:11:00Z</dcterms:modified>
</cp:coreProperties>
</file>