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59" w:rsidRDefault="00B05C17" w:rsidP="00B05C17">
      <w:pPr>
        <w:jc w:val="center"/>
        <w:rPr>
          <w:b/>
          <w:sz w:val="40"/>
          <w:szCs w:val="40"/>
        </w:rPr>
      </w:pPr>
      <w:r>
        <w:rPr>
          <w:b/>
          <w:sz w:val="40"/>
          <w:szCs w:val="40"/>
        </w:rPr>
        <w:t>Truth Sowers Life Group</w:t>
      </w:r>
    </w:p>
    <w:p w:rsidR="00B05C17" w:rsidRDefault="00B05C17" w:rsidP="00B05C17">
      <w:pPr>
        <w:jc w:val="center"/>
      </w:pPr>
      <w:r>
        <w:t xml:space="preserve">Sunday June </w:t>
      </w:r>
      <w:r w:rsidR="0008191A">
        <w:t>24</w:t>
      </w:r>
      <w:r>
        <w:t>, 2012</w:t>
      </w:r>
    </w:p>
    <w:p w:rsidR="00B05C17" w:rsidRDefault="00B05C17" w:rsidP="00B05C17">
      <w:pPr>
        <w:jc w:val="center"/>
      </w:pPr>
    </w:p>
    <w:p w:rsidR="00B05C17" w:rsidRDefault="00645450" w:rsidP="00B05C17">
      <w:pPr>
        <w:jc w:val="center"/>
        <w:rPr>
          <w:b/>
          <w:sz w:val="32"/>
          <w:szCs w:val="32"/>
        </w:rPr>
      </w:pPr>
      <w:r>
        <w:rPr>
          <w:b/>
          <w:sz w:val="32"/>
          <w:szCs w:val="32"/>
        </w:rPr>
        <w:t>Spiritual Growth</w:t>
      </w:r>
    </w:p>
    <w:p w:rsidR="00B05C17" w:rsidRDefault="00B05C17" w:rsidP="00B05C17">
      <w:pPr>
        <w:jc w:val="center"/>
        <w:rPr>
          <w:b/>
          <w:sz w:val="32"/>
          <w:szCs w:val="32"/>
        </w:rPr>
      </w:pPr>
    </w:p>
    <w:p w:rsidR="00284B1D" w:rsidRDefault="00582E4F" w:rsidP="007F1F9D">
      <w:pPr>
        <w:jc w:val="both"/>
        <w:rPr>
          <w:b/>
        </w:rPr>
      </w:pPr>
      <w:r>
        <w:rPr>
          <w:b/>
        </w:rPr>
        <w:t>Hebrews</w:t>
      </w:r>
      <w:r w:rsidR="00530F0C">
        <w:rPr>
          <w:b/>
          <w:sz w:val="28"/>
          <w:szCs w:val="28"/>
        </w:rPr>
        <w:t xml:space="preserve"> </w:t>
      </w:r>
      <w:r w:rsidR="00530F0C">
        <w:rPr>
          <w:b/>
        </w:rPr>
        <w:t>5:1</w:t>
      </w:r>
      <w:r>
        <w:rPr>
          <w:b/>
        </w:rPr>
        <w:t>2</w:t>
      </w:r>
      <w:r w:rsidR="00530F0C">
        <w:rPr>
          <w:b/>
        </w:rPr>
        <w:t xml:space="preserve"> - </w:t>
      </w:r>
      <w:r>
        <w:rPr>
          <w:b/>
        </w:rPr>
        <w:t>14</w:t>
      </w:r>
    </w:p>
    <w:p w:rsidR="00F40867" w:rsidRDefault="00582E4F" w:rsidP="007F1F9D">
      <w:pPr>
        <w:jc w:val="both"/>
        <w:rPr>
          <w:rStyle w:val="text"/>
        </w:rPr>
      </w:pPr>
      <w:r>
        <w:rPr>
          <w:rStyle w:val="text"/>
          <w:vertAlign w:val="superscript"/>
        </w:rPr>
        <w:t>12 </w:t>
      </w:r>
      <w:r>
        <w:rPr>
          <w:rStyle w:val="text"/>
        </w:rPr>
        <w:t>You have had enough time that by now you should be teachers. But you need someone to teach you again the first lessons of God’s teaching. You still need the teaching that is like milk. You are not ready for solid food.</w:t>
      </w:r>
      <w:r>
        <w:t xml:space="preserve"> </w:t>
      </w:r>
      <w:r>
        <w:rPr>
          <w:rStyle w:val="text"/>
          <w:vertAlign w:val="superscript"/>
        </w:rPr>
        <w:t>13 </w:t>
      </w:r>
      <w:r>
        <w:rPr>
          <w:rStyle w:val="text"/>
        </w:rPr>
        <w:t>Anyone who lives on milk is still a baby and is not able to understand much about living right.</w:t>
      </w:r>
      <w:r>
        <w:t xml:space="preserve"> </w:t>
      </w:r>
      <w:r>
        <w:rPr>
          <w:rStyle w:val="text"/>
          <w:vertAlign w:val="superscript"/>
        </w:rPr>
        <w:t>14 </w:t>
      </w:r>
      <w:r>
        <w:rPr>
          <w:rStyle w:val="text"/>
        </w:rPr>
        <w:t>But solid food is for people who have grown up. From their experience they have learned to see the difference between good and evil.</w:t>
      </w:r>
    </w:p>
    <w:p w:rsidR="00582E4F" w:rsidRDefault="00582E4F" w:rsidP="007F1F9D">
      <w:pPr>
        <w:jc w:val="both"/>
        <w:rPr>
          <w:rStyle w:val="text"/>
        </w:rPr>
      </w:pPr>
    </w:p>
    <w:p w:rsidR="00582E4F" w:rsidRDefault="00582E4F" w:rsidP="007F1F9D">
      <w:pPr>
        <w:jc w:val="both"/>
        <w:rPr>
          <w:rStyle w:val="text"/>
        </w:rPr>
      </w:pPr>
      <w:r>
        <w:rPr>
          <w:rStyle w:val="text"/>
        </w:rPr>
        <w:t>Introduction: In our last lesson we talked about the “milk” and the “meat” of the Word. Every scripture in the Bible can be meat or milk but it depends on your “level of perception” of that scripture which determines whether it is meat or milk. There are two words in the Greek for “word.” One is “logos” which means “the written word” just like the words you read in a book. The second word is “</w:t>
      </w:r>
      <w:proofErr w:type="spellStart"/>
      <w:r>
        <w:rPr>
          <w:rStyle w:val="text"/>
        </w:rPr>
        <w:t>rhema</w:t>
      </w:r>
      <w:proofErr w:type="spellEnd"/>
      <w:r>
        <w:rPr>
          <w:rStyle w:val="text"/>
        </w:rPr>
        <w:t>.” It means, “</w:t>
      </w:r>
      <w:proofErr w:type="gramStart"/>
      <w:r>
        <w:rPr>
          <w:rStyle w:val="text"/>
        </w:rPr>
        <w:t>the</w:t>
      </w:r>
      <w:proofErr w:type="gramEnd"/>
      <w:r>
        <w:rPr>
          <w:rStyle w:val="text"/>
        </w:rPr>
        <w:t xml:space="preserve"> God breathed, God inspired word.” As we study the Bible the “logos” will drop into our spirit and become “</w:t>
      </w:r>
      <w:proofErr w:type="spellStart"/>
      <w:r>
        <w:rPr>
          <w:rStyle w:val="text"/>
        </w:rPr>
        <w:t>rhema</w:t>
      </w:r>
      <w:proofErr w:type="spellEnd"/>
      <w:r>
        <w:rPr>
          <w:rStyle w:val="text"/>
        </w:rPr>
        <w:t xml:space="preserve">.” </w:t>
      </w:r>
    </w:p>
    <w:p w:rsidR="00582E4F" w:rsidRDefault="00582E4F" w:rsidP="007F1F9D">
      <w:pPr>
        <w:jc w:val="both"/>
        <w:rPr>
          <w:rStyle w:val="text"/>
        </w:rPr>
      </w:pPr>
    </w:p>
    <w:p w:rsidR="00582E4F" w:rsidRDefault="00582E4F" w:rsidP="007F1F9D">
      <w:pPr>
        <w:jc w:val="both"/>
        <w:rPr>
          <w:rStyle w:val="text"/>
        </w:rPr>
      </w:pPr>
      <w:r>
        <w:rPr>
          <w:rStyle w:val="text"/>
        </w:rPr>
        <w:t>The people that the author of Hebrews was writing too had been believers long enough (</w:t>
      </w:r>
      <w:r>
        <w:rPr>
          <w:rStyle w:val="text"/>
          <w:vertAlign w:val="superscript"/>
        </w:rPr>
        <w:t>12 </w:t>
      </w:r>
      <w:proofErr w:type="gramStart"/>
      <w:r>
        <w:rPr>
          <w:rStyle w:val="text"/>
        </w:rPr>
        <w:t>You</w:t>
      </w:r>
      <w:proofErr w:type="gramEnd"/>
      <w:r>
        <w:rPr>
          <w:rStyle w:val="text"/>
        </w:rPr>
        <w:t xml:space="preserve"> have had enough time that by now you should be teachers) that they should have been giving back to the body of Christ and to the world.</w:t>
      </w:r>
    </w:p>
    <w:p w:rsidR="00582E4F" w:rsidRDefault="00582E4F" w:rsidP="007F1F9D">
      <w:pPr>
        <w:jc w:val="both"/>
        <w:rPr>
          <w:rStyle w:val="text"/>
        </w:rPr>
      </w:pPr>
    </w:p>
    <w:p w:rsidR="00582E4F" w:rsidRDefault="00582E4F" w:rsidP="007F1F9D">
      <w:pPr>
        <w:pStyle w:val="ListParagraph"/>
        <w:numPr>
          <w:ilvl w:val="0"/>
          <w:numId w:val="3"/>
        </w:numPr>
        <w:jc w:val="both"/>
        <w:rPr>
          <w:rStyle w:val="text"/>
        </w:rPr>
      </w:pPr>
      <w:r>
        <w:rPr>
          <w:rStyle w:val="text"/>
        </w:rPr>
        <w:t>We are all born as babies.</w:t>
      </w:r>
    </w:p>
    <w:p w:rsidR="00582E4F" w:rsidRDefault="00582E4F" w:rsidP="007F1F9D">
      <w:pPr>
        <w:pStyle w:val="ListParagraph"/>
        <w:numPr>
          <w:ilvl w:val="0"/>
          <w:numId w:val="3"/>
        </w:numPr>
        <w:jc w:val="both"/>
        <w:rPr>
          <w:rStyle w:val="text"/>
        </w:rPr>
      </w:pPr>
      <w:r>
        <w:rPr>
          <w:rStyle w:val="text"/>
        </w:rPr>
        <w:t>The length of time one has been a believer does not mean they are grown up spiritually.</w:t>
      </w:r>
    </w:p>
    <w:p w:rsidR="00582E4F" w:rsidRDefault="007853E5" w:rsidP="007F1F9D">
      <w:pPr>
        <w:pStyle w:val="ListParagraph"/>
        <w:numPr>
          <w:ilvl w:val="0"/>
          <w:numId w:val="3"/>
        </w:numPr>
        <w:jc w:val="both"/>
        <w:rPr>
          <w:rStyle w:val="text"/>
        </w:rPr>
      </w:pPr>
      <w:r>
        <w:rPr>
          <w:rStyle w:val="text"/>
        </w:rPr>
        <w:t>We determine our spiritual growth.</w:t>
      </w:r>
    </w:p>
    <w:p w:rsidR="007853E5" w:rsidRPr="007853E5" w:rsidRDefault="007853E5" w:rsidP="007F1F9D">
      <w:pPr>
        <w:pStyle w:val="ListParagraph"/>
        <w:ind w:left="1080"/>
        <w:jc w:val="both"/>
        <w:rPr>
          <w:rStyle w:val="text"/>
          <w:b/>
        </w:rPr>
      </w:pPr>
      <w:r w:rsidRPr="007853E5">
        <w:rPr>
          <w:rStyle w:val="text"/>
          <w:b/>
        </w:rPr>
        <w:t>John 1:12</w:t>
      </w:r>
    </w:p>
    <w:p w:rsidR="007853E5" w:rsidRDefault="007853E5" w:rsidP="007F1F9D">
      <w:pPr>
        <w:pStyle w:val="ListParagraph"/>
        <w:ind w:left="1080"/>
        <w:jc w:val="both"/>
        <w:rPr>
          <w:rStyle w:val="text"/>
        </w:rPr>
      </w:pPr>
      <w:r>
        <w:rPr>
          <w:rStyle w:val="text"/>
        </w:rPr>
        <w:t>But some people did accept him. They believed in him, and he gave them the right to become children of God.</w:t>
      </w:r>
    </w:p>
    <w:p w:rsidR="001B7E73" w:rsidRDefault="001B7E73" w:rsidP="007F1F9D">
      <w:pPr>
        <w:pStyle w:val="ListParagraph"/>
        <w:ind w:left="1080"/>
        <w:jc w:val="both"/>
        <w:rPr>
          <w:rStyle w:val="text"/>
        </w:rPr>
      </w:pPr>
    </w:p>
    <w:p w:rsidR="001B7E73" w:rsidRDefault="001B7E73" w:rsidP="007F1F9D">
      <w:pPr>
        <w:pStyle w:val="ListParagraph"/>
        <w:ind w:left="1080"/>
        <w:jc w:val="both"/>
        <w:rPr>
          <w:rStyle w:val="text"/>
        </w:rPr>
      </w:pPr>
      <w:r>
        <w:rPr>
          <w:rStyle w:val="text"/>
        </w:rPr>
        <w:t xml:space="preserve">But as many as received him, to them gave </w:t>
      </w:r>
      <w:proofErr w:type="spellStart"/>
      <w:r>
        <w:rPr>
          <w:rStyle w:val="text"/>
        </w:rPr>
        <w:t>he</w:t>
      </w:r>
      <w:proofErr w:type="spellEnd"/>
      <w:r>
        <w:rPr>
          <w:rStyle w:val="text"/>
        </w:rPr>
        <w:t xml:space="preserve"> power to become the sons of God, even to them that believe on his name</w:t>
      </w:r>
    </w:p>
    <w:p w:rsidR="007853E5" w:rsidRDefault="007853E5" w:rsidP="007F1F9D">
      <w:pPr>
        <w:pStyle w:val="ListParagraph"/>
        <w:ind w:left="1080"/>
        <w:jc w:val="both"/>
        <w:rPr>
          <w:rStyle w:val="text"/>
        </w:rPr>
      </w:pPr>
    </w:p>
    <w:p w:rsidR="007853E5" w:rsidRPr="000770D7" w:rsidRDefault="007853E5" w:rsidP="007F1F9D">
      <w:pPr>
        <w:pStyle w:val="ListParagraph"/>
        <w:ind w:left="1080"/>
        <w:jc w:val="both"/>
        <w:rPr>
          <w:rStyle w:val="text"/>
          <w:b/>
          <w:color w:val="943634" w:themeColor="accent2" w:themeShade="BF"/>
        </w:rPr>
      </w:pPr>
      <w:r w:rsidRPr="000770D7">
        <w:rPr>
          <w:rStyle w:val="text"/>
          <w:b/>
          <w:color w:val="943634" w:themeColor="accent2" w:themeShade="BF"/>
        </w:rPr>
        <w:t>Illustration: When you were born, you were immediately a child of your parents. But what if your parents sent you away after you were born and never saw you again? You would still be their child but they would not KNOW you and KNOW your ways. When you have a child and you raise that child, nurturing them and teaching them. They learn your ways and your precepts and become like you. Many Christians believe but never get to know their Father and what it means to be a child of God.</w:t>
      </w:r>
    </w:p>
    <w:p w:rsidR="00E31047" w:rsidRDefault="00E31047" w:rsidP="007F1F9D">
      <w:pPr>
        <w:jc w:val="both"/>
      </w:pPr>
    </w:p>
    <w:p w:rsidR="007853E5" w:rsidRDefault="007853E5" w:rsidP="007F1F9D">
      <w:pPr>
        <w:pStyle w:val="ListParagraph"/>
        <w:numPr>
          <w:ilvl w:val="0"/>
          <w:numId w:val="3"/>
        </w:numPr>
        <w:jc w:val="both"/>
      </w:pPr>
      <w:r>
        <w:lastRenderedPageBreak/>
        <w:t>W</w:t>
      </w:r>
      <w:r w:rsidR="001B7E73">
        <w:t xml:space="preserve">hen we </w:t>
      </w:r>
      <w:r>
        <w:t>e</w:t>
      </w:r>
      <w:r w:rsidR="001B7E73">
        <w:t>at the Word, we</w:t>
      </w:r>
      <w:r>
        <w:t xml:space="preserve"> learn who we are “in Christ.”</w:t>
      </w:r>
    </w:p>
    <w:p w:rsidR="007853E5" w:rsidRDefault="007853E5" w:rsidP="007F1F9D">
      <w:pPr>
        <w:pStyle w:val="ListParagraph"/>
        <w:numPr>
          <w:ilvl w:val="1"/>
          <w:numId w:val="3"/>
        </w:numPr>
        <w:jc w:val="both"/>
      </w:pPr>
      <w:r>
        <w:t>We are the “righteousness of God.”</w:t>
      </w:r>
    </w:p>
    <w:p w:rsidR="007853E5" w:rsidRDefault="007853E5" w:rsidP="007F1F9D">
      <w:pPr>
        <w:pStyle w:val="ListParagraph"/>
        <w:ind w:left="1440"/>
        <w:jc w:val="both"/>
      </w:pPr>
      <w:r>
        <w:t xml:space="preserve">2 </w:t>
      </w:r>
      <w:r w:rsidRPr="007853E5">
        <w:rPr>
          <w:b/>
        </w:rPr>
        <w:t>Corinthians 5:21</w:t>
      </w:r>
    </w:p>
    <w:p w:rsidR="007853E5" w:rsidRDefault="007853E5" w:rsidP="007F1F9D">
      <w:pPr>
        <w:pStyle w:val="ListParagraph"/>
        <w:ind w:left="1440"/>
        <w:jc w:val="both"/>
      </w:pPr>
      <w:r>
        <w:rPr>
          <w:rStyle w:val="text"/>
        </w:rPr>
        <w:t>God made him who had no sin to be sin</w:t>
      </w:r>
      <w:r w:rsidR="009C3050">
        <w:rPr>
          <w:rStyle w:val="text"/>
          <w:vertAlign w:val="superscript"/>
        </w:rPr>
        <w:t xml:space="preserve"> </w:t>
      </w:r>
      <w:r>
        <w:rPr>
          <w:rStyle w:val="text"/>
        </w:rPr>
        <w:t>for us, so that in him we might become the righteousness of God.</w:t>
      </w:r>
    </w:p>
    <w:p w:rsidR="007853E5" w:rsidRDefault="007853E5" w:rsidP="007F1F9D">
      <w:pPr>
        <w:pStyle w:val="ListParagraph"/>
        <w:numPr>
          <w:ilvl w:val="1"/>
          <w:numId w:val="3"/>
        </w:numPr>
        <w:jc w:val="both"/>
      </w:pPr>
      <w:r>
        <w:t xml:space="preserve">Righteous means, “Being able to stand in the Father’s presence without the sense of </w:t>
      </w:r>
      <w:r w:rsidR="006156EE">
        <w:t>guilt or inferiority.”</w:t>
      </w:r>
    </w:p>
    <w:p w:rsidR="003F048C" w:rsidRPr="003F048C" w:rsidRDefault="003F048C" w:rsidP="007F1F9D">
      <w:pPr>
        <w:pStyle w:val="ListParagraph"/>
        <w:numPr>
          <w:ilvl w:val="1"/>
          <w:numId w:val="3"/>
        </w:numPr>
        <w:jc w:val="both"/>
      </w:pPr>
      <w:r w:rsidRPr="003F048C">
        <w:t>We WERE sinners, now we are the Righteousness of God.</w:t>
      </w:r>
    </w:p>
    <w:p w:rsidR="006156EE" w:rsidRPr="006156EE" w:rsidRDefault="006156EE" w:rsidP="007F1F9D">
      <w:pPr>
        <w:pStyle w:val="ListParagraph"/>
        <w:numPr>
          <w:ilvl w:val="1"/>
          <w:numId w:val="3"/>
        </w:numPr>
        <w:jc w:val="both"/>
        <w:rPr>
          <w:b/>
        </w:rPr>
      </w:pPr>
      <w:r w:rsidRPr="006156EE">
        <w:rPr>
          <w:b/>
        </w:rPr>
        <w:t>Romans 8:1 NKJV</w:t>
      </w:r>
    </w:p>
    <w:p w:rsidR="006156EE" w:rsidRDefault="006156EE" w:rsidP="007F1F9D">
      <w:pPr>
        <w:pStyle w:val="ListParagraph"/>
        <w:ind w:left="1440"/>
        <w:jc w:val="both"/>
      </w:pPr>
      <w:r>
        <w:rPr>
          <w:rStyle w:val="text"/>
          <w:i/>
          <w:iCs/>
        </w:rPr>
        <w:t>There is</w:t>
      </w:r>
      <w:r>
        <w:rPr>
          <w:rStyle w:val="text"/>
        </w:rPr>
        <w:t xml:space="preserve"> therefore now no condemnation to those who are in Christ Jesus,</w:t>
      </w:r>
      <w:r w:rsidR="009C3050">
        <w:rPr>
          <w:rStyle w:val="text"/>
          <w:vertAlign w:val="superscript"/>
        </w:rPr>
        <w:t xml:space="preserve"> </w:t>
      </w:r>
      <w:r>
        <w:rPr>
          <w:rStyle w:val="text"/>
        </w:rPr>
        <w:t>who do not walk according to the flesh, but according to the Spirit.</w:t>
      </w:r>
    </w:p>
    <w:p w:rsidR="006156EE" w:rsidRPr="006156EE" w:rsidRDefault="006156EE" w:rsidP="007F1F9D">
      <w:pPr>
        <w:pStyle w:val="ListParagraph"/>
        <w:ind w:left="1440"/>
        <w:jc w:val="both"/>
        <w:rPr>
          <w:b/>
        </w:rPr>
      </w:pPr>
      <w:r w:rsidRPr="006156EE">
        <w:rPr>
          <w:b/>
        </w:rPr>
        <w:t>Phillips New Testament</w:t>
      </w:r>
    </w:p>
    <w:p w:rsidR="006156EE" w:rsidRDefault="006156EE" w:rsidP="007F1F9D">
      <w:pPr>
        <w:pStyle w:val="ListParagraph"/>
        <w:ind w:left="1440"/>
        <w:jc w:val="both"/>
      </w:pPr>
      <w:r>
        <w:t>No condemnation now hangs over the head of those who were “in” Jesus Christ. For the new spiritual principle of life “in” Christ lifts me out of the old vicious circle of sin and death.</w:t>
      </w:r>
    </w:p>
    <w:p w:rsidR="006156EE" w:rsidRDefault="006156EE" w:rsidP="007F1F9D">
      <w:pPr>
        <w:pStyle w:val="ListParagraph"/>
        <w:numPr>
          <w:ilvl w:val="1"/>
          <w:numId w:val="3"/>
        </w:numPr>
        <w:jc w:val="both"/>
      </w:pPr>
      <w:r>
        <w:t>We should go to God boldly, with confidence.</w:t>
      </w:r>
    </w:p>
    <w:p w:rsidR="006156EE" w:rsidRPr="006156EE" w:rsidRDefault="006156EE" w:rsidP="007F1F9D">
      <w:pPr>
        <w:pStyle w:val="ListParagraph"/>
        <w:ind w:left="1440"/>
        <w:jc w:val="both"/>
        <w:rPr>
          <w:b/>
        </w:rPr>
      </w:pPr>
      <w:r w:rsidRPr="006156EE">
        <w:rPr>
          <w:b/>
        </w:rPr>
        <w:t>Hebrews 4:16 Common English Bible</w:t>
      </w:r>
    </w:p>
    <w:p w:rsidR="006156EE" w:rsidRDefault="006156EE" w:rsidP="007F1F9D">
      <w:pPr>
        <w:pStyle w:val="ListParagraph"/>
        <w:ind w:left="1440"/>
        <w:jc w:val="both"/>
      </w:pPr>
      <w:r>
        <w:rPr>
          <w:rStyle w:val="text"/>
        </w:rPr>
        <w:t>Finally, let’s draw near to the throne of favor with confidence so that we can receive mercy and find grace when we need help.</w:t>
      </w:r>
    </w:p>
    <w:p w:rsidR="006156EE" w:rsidRDefault="003F048C" w:rsidP="007F1F9D">
      <w:pPr>
        <w:pStyle w:val="ListParagraph"/>
        <w:numPr>
          <w:ilvl w:val="1"/>
          <w:numId w:val="3"/>
        </w:numPr>
        <w:jc w:val="both"/>
      </w:pPr>
      <w:r>
        <w:t xml:space="preserve">We should not live with a </w:t>
      </w:r>
      <w:r w:rsidRPr="000628EB">
        <w:rPr>
          <w:u w:val="single"/>
        </w:rPr>
        <w:t>sin consciousness</w:t>
      </w:r>
      <w:r>
        <w:t xml:space="preserve"> any longer.</w:t>
      </w:r>
    </w:p>
    <w:p w:rsidR="003F048C" w:rsidRDefault="000628EB" w:rsidP="007F1F9D">
      <w:pPr>
        <w:pStyle w:val="ListParagraph"/>
        <w:numPr>
          <w:ilvl w:val="1"/>
          <w:numId w:val="3"/>
        </w:numPr>
        <w:jc w:val="both"/>
      </w:pPr>
      <w:r>
        <w:t>God has not only forgiven our sins but He has forgotten them!</w:t>
      </w:r>
    </w:p>
    <w:p w:rsidR="000628EB" w:rsidRPr="000628EB" w:rsidRDefault="000628EB" w:rsidP="007F1F9D">
      <w:pPr>
        <w:pStyle w:val="ListParagraph"/>
        <w:ind w:left="1440"/>
        <w:jc w:val="both"/>
        <w:rPr>
          <w:b/>
        </w:rPr>
      </w:pPr>
      <w:r w:rsidRPr="000628EB">
        <w:rPr>
          <w:b/>
        </w:rPr>
        <w:t>Psalm 103:12</w:t>
      </w:r>
    </w:p>
    <w:p w:rsidR="000628EB" w:rsidRDefault="000628EB" w:rsidP="007F1F9D">
      <w:pPr>
        <w:pStyle w:val="ListParagraph"/>
        <w:ind w:left="1440"/>
        <w:jc w:val="both"/>
      </w:pPr>
      <w:r>
        <w:rPr>
          <w:rStyle w:val="text"/>
        </w:rPr>
        <w:t xml:space="preserve">As far as the east is from the west, </w:t>
      </w:r>
      <w:r>
        <w:rPr>
          <w:rStyle w:val="text"/>
          <w:i/>
          <w:iCs/>
        </w:rPr>
        <w:t>So</w:t>
      </w:r>
      <w:r>
        <w:rPr>
          <w:rStyle w:val="text"/>
        </w:rPr>
        <w:t xml:space="preserve"> far has He removed our transgressions from </w:t>
      </w:r>
      <w:proofErr w:type="gramStart"/>
      <w:r>
        <w:rPr>
          <w:rStyle w:val="text"/>
        </w:rPr>
        <w:t>us.</w:t>
      </w:r>
      <w:proofErr w:type="gramEnd"/>
    </w:p>
    <w:p w:rsidR="003F048C" w:rsidRPr="000628EB" w:rsidRDefault="000628EB" w:rsidP="007F1F9D">
      <w:pPr>
        <w:pStyle w:val="ListParagraph"/>
        <w:ind w:left="1440"/>
        <w:jc w:val="both"/>
        <w:rPr>
          <w:b/>
        </w:rPr>
      </w:pPr>
      <w:r w:rsidRPr="000628EB">
        <w:rPr>
          <w:b/>
        </w:rPr>
        <w:t>Hebrews 10:17</w:t>
      </w:r>
    </w:p>
    <w:p w:rsidR="000628EB" w:rsidRDefault="000628EB" w:rsidP="007F1F9D">
      <w:pPr>
        <w:pStyle w:val="ListParagraph"/>
        <w:ind w:left="1440"/>
        <w:jc w:val="both"/>
        <w:rPr>
          <w:rStyle w:val="oblique"/>
        </w:rPr>
      </w:pPr>
      <w:r>
        <w:rPr>
          <w:rStyle w:val="oblique"/>
        </w:rPr>
        <w:t>“Their sins and their lawless deeds I will remember no more.”</w:t>
      </w:r>
    </w:p>
    <w:p w:rsidR="000628EB" w:rsidRDefault="000628EB" w:rsidP="007F1F9D">
      <w:pPr>
        <w:pStyle w:val="ListParagraph"/>
        <w:numPr>
          <w:ilvl w:val="0"/>
          <w:numId w:val="3"/>
        </w:numPr>
        <w:jc w:val="both"/>
      </w:pPr>
      <w:r>
        <w:t>How do we act when we grow up spiritually and know who we are?</w:t>
      </w:r>
    </w:p>
    <w:p w:rsidR="000628EB" w:rsidRDefault="00A31592" w:rsidP="007F1F9D">
      <w:pPr>
        <w:pStyle w:val="ListParagraph"/>
        <w:numPr>
          <w:ilvl w:val="1"/>
          <w:numId w:val="3"/>
        </w:numPr>
        <w:jc w:val="both"/>
      </w:pPr>
      <w:r>
        <w:t>We enter into His rest.</w:t>
      </w:r>
    </w:p>
    <w:p w:rsidR="00A31592" w:rsidRPr="00A31592" w:rsidRDefault="00A31592" w:rsidP="007F1F9D">
      <w:pPr>
        <w:pStyle w:val="ListParagraph"/>
        <w:ind w:left="1440"/>
        <w:jc w:val="both"/>
        <w:rPr>
          <w:b/>
        </w:rPr>
      </w:pPr>
      <w:r w:rsidRPr="00A31592">
        <w:rPr>
          <w:b/>
        </w:rPr>
        <w:t>Hebrews 4:1 C</w:t>
      </w:r>
      <w:r w:rsidR="001B7E73">
        <w:rPr>
          <w:b/>
        </w:rPr>
        <w:t xml:space="preserve">ommon </w:t>
      </w:r>
      <w:r w:rsidRPr="00A31592">
        <w:rPr>
          <w:b/>
        </w:rPr>
        <w:t>E</w:t>
      </w:r>
      <w:r w:rsidR="001B7E73">
        <w:rPr>
          <w:b/>
        </w:rPr>
        <w:t xml:space="preserve">nglish </w:t>
      </w:r>
      <w:r w:rsidRPr="00A31592">
        <w:rPr>
          <w:b/>
        </w:rPr>
        <w:t>V</w:t>
      </w:r>
      <w:r w:rsidR="001B7E73">
        <w:rPr>
          <w:b/>
        </w:rPr>
        <w:t>ersion</w:t>
      </w:r>
    </w:p>
    <w:p w:rsidR="00A31592" w:rsidRDefault="00A31592" w:rsidP="007F1F9D">
      <w:pPr>
        <w:pStyle w:val="ListParagraph"/>
        <w:ind w:left="1440"/>
        <w:jc w:val="both"/>
      </w:pPr>
      <w:r>
        <w:rPr>
          <w:rStyle w:val="text"/>
        </w:rPr>
        <w:t>The promise to enter the place of rest is still good, and we must take care that none of you miss out.</w:t>
      </w:r>
    </w:p>
    <w:p w:rsidR="00A31592" w:rsidRDefault="00A31592" w:rsidP="007F1F9D">
      <w:pPr>
        <w:pStyle w:val="ListParagraph"/>
        <w:numPr>
          <w:ilvl w:val="2"/>
          <w:numId w:val="3"/>
        </w:numPr>
        <w:jc w:val="both"/>
      </w:pPr>
      <w:r>
        <w:t>We know that He is bigger than all our circumstance!</w:t>
      </w:r>
    </w:p>
    <w:p w:rsidR="00A31592" w:rsidRDefault="00A31592" w:rsidP="007F1F9D">
      <w:pPr>
        <w:pStyle w:val="ListParagraph"/>
        <w:numPr>
          <w:ilvl w:val="2"/>
          <w:numId w:val="3"/>
        </w:numPr>
        <w:jc w:val="both"/>
      </w:pPr>
      <w:r>
        <w:t>We are no longer afraid of lack!</w:t>
      </w:r>
    </w:p>
    <w:p w:rsidR="00A31592" w:rsidRDefault="00A31592" w:rsidP="007F1F9D">
      <w:pPr>
        <w:pStyle w:val="ListParagraph"/>
        <w:numPr>
          <w:ilvl w:val="2"/>
          <w:numId w:val="3"/>
        </w:numPr>
        <w:jc w:val="both"/>
      </w:pPr>
      <w:r>
        <w:t>We are no longer afraid of sickness!</w:t>
      </w:r>
    </w:p>
    <w:p w:rsidR="0085300D" w:rsidRDefault="0085300D" w:rsidP="007F1F9D">
      <w:pPr>
        <w:pStyle w:val="ListParagraph"/>
        <w:numPr>
          <w:ilvl w:val="2"/>
          <w:numId w:val="3"/>
        </w:numPr>
        <w:jc w:val="both"/>
      </w:pPr>
      <w:r>
        <w:t>We are no longer afraid of circumstances!</w:t>
      </w:r>
    </w:p>
    <w:p w:rsidR="00A31592" w:rsidRDefault="00A31592" w:rsidP="007F1F9D">
      <w:pPr>
        <w:pStyle w:val="ListParagraph"/>
        <w:numPr>
          <w:ilvl w:val="2"/>
          <w:numId w:val="3"/>
        </w:numPr>
        <w:jc w:val="both"/>
      </w:pPr>
      <w:r>
        <w:t>We are no longer afraid of demons!</w:t>
      </w:r>
    </w:p>
    <w:p w:rsidR="00A31592" w:rsidRDefault="00A31592" w:rsidP="007F1F9D">
      <w:pPr>
        <w:pStyle w:val="ListParagraph"/>
        <w:numPr>
          <w:ilvl w:val="1"/>
          <w:numId w:val="3"/>
        </w:numPr>
        <w:jc w:val="both"/>
      </w:pPr>
      <w:r>
        <w:t>We understand that Jesus intercedes for us and what that means.</w:t>
      </w:r>
    </w:p>
    <w:p w:rsidR="00A31592" w:rsidRPr="00A31592" w:rsidRDefault="00A31592" w:rsidP="007F1F9D">
      <w:pPr>
        <w:pStyle w:val="ListParagraph"/>
        <w:numPr>
          <w:ilvl w:val="2"/>
          <w:numId w:val="3"/>
        </w:numPr>
        <w:jc w:val="both"/>
        <w:rPr>
          <w:b/>
        </w:rPr>
      </w:pPr>
      <w:r w:rsidRPr="00A31592">
        <w:rPr>
          <w:b/>
        </w:rPr>
        <w:t>Hebrews 7:25</w:t>
      </w:r>
    </w:p>
    <w:p w:rsidR="00A31592" w:rsidRDefault="00A31592" w:rsidP="007F1F9D">
      <w:pPr>
        <w:pStyle w:val="ListParagraph"/>
        <w:ind w:left="2160"/>
        <w:jc w:val="both"/>
        <w:rPr>
          <w:rStyle w:val="text"/>
        </w:rPr>
      </w:pPr>
      <w:r>
        <w:rPr>
          <w:rStyle w:val="text"/>
        </w:rPr>
        <w:t xml:space="preserve">Therefore He is able also to save to the uttermost (completely, perfectly, finally, and for all time and eternity) those who come to God through Him, since He is always living to make petition to God </w:t>
      </w:r>
      <w:r>
        <w:rPr>
          <w:rStyle w:val="text"/>
          <w:i/>
          <w:iCs/>
        </w:rPr>
        <w:t>and</w:t>
      </w:r>
      <w:r>
        <w:rPr>
          <w:rStyle w:val="text"/>
        </w:rPr>
        <w:t xml:space="preserve"> intercede with Him </w:t>
      </w:r>
      <w:r>
        <w:rPr>
          <w:rStyle w:val="text"/>
          <w:i/>
          <w:iCs/>
        </w:rPr>
        <w:t>and</w:t>
      </w:r>
      <w:r>
        <w:rPr>
          <w:rStyle w:val="text"/>
        </w:rPr>
        <w:t xml:space="preserve"> intervene for them.</w:t>
      </w:r>
    </w:p>
    <w:p w:rsidR="00453D9E" w:rsidRPr="00453D9E" w:rsidRDefault="00453D9E" w:rsidP="007F1F9D">
      <w:pPr>
        <w:jc w:val="both"/>
        <w:rPr>
          <w:rStyle w:val="text"/>
          <w:b/>
          <w:color w:val="FF0000"/>
        </w:rPr>
      </w:pPr>
      <w:r>
        <w:rPr>
          <w:rStyle w:val="text"/>
        </w:rPr>
        <w:tab/>
      </w:r>
      <w:r>
        <w:rPr>
          <w:rStyle w:val="text"/>
        </w:rPr>
        <w:tab/>
      </w:r>
      <w:r w:rsidRPr="00453D9E">
        <w:rPr>
          <w:rStyle w:val="text"/>
          <w:b/>
          <w:color w:val="FF0000"/>
        </w:rPr>
        <w:t>What does Jesus do when He intercedes for us?</w:t>
      </w:r>
    </w:p>
    <w:p w:rsidR="00453D9E" w:rsidRDefault="003643C7" w:rsidP="007F1F9D">
      <w:pPr>
        <w:pStyle w:val="ListParagraph"/>
        <w:ind w:left="2160"/>
        <w:jc w:val="both"/>
      </w:pPr>
      <w:r>
        <w:t xml:space="preserve">He stands on our behalf. </w:t>
      </w:r>
    </w:p>
    <w:p w:rsidR="003643C7" w:rsidRDefault="003643C7" w:rsidP="007F1F9D">
      <w:pPr>
        <w:pStyle w:val="ListParagraph"/>
        <w:ind w:left="2160"/>
        <w:jc w:val="both"/>
        <w:rPr>
          <w:b/>
        </w:rPr>
      </w:pPr>
      <w:r>
        <w:lastRenderedPageBreak/>
        <w:t xml:space="preserve">He will rebuke the “devourer” for our sakes. </w:t>
      </w:r>
      <w:r w:rsidRPr="003643C7">
        <w:rPr>
          <w:b/>
        </w:rPr>
        <w:t>Malachi 3:11</w:t>
      </w:r>
    </w:p>
    <w:p w:rsidR="005B12BE" w:rsidRDefault="005B12BE" w:rsidP="007F1F9D">
      <w:pPr>
        <w:pStyle w:val="ListParagraph"/>
        <w:numPr>
          <w:ilvl w:val="1"/>
          <w:numId w:val="3"/>
        </w:numPr>
        <w:jc w:val="both"/>
      </w:pPr>
      <w:r>
        <w:t>We produce the fruit of the spirit.</w:t>
      </w:r>
    </w:p>
    <w:p w:rsidR="005B12BE" w:rsidRPr="005B12BE" w:rsidRDefault="005B12BE" w:rsidP="007F1F9D">
      <w:pPr>
        <w:pStyle w:val="ListParagraph"/>
        <w:ind w:left="1440"/>
        <w:jc w:val="both"/>
        <w:rPr>
          <w:b/>
        </w:rPr>
      </w:pPr>
      <w:r w:rsidRPr="005B12BE">
        <w:rPr>
          <w:b/>
        </w:rPr>
        <w:t>Galatians 5:22, 23</w:t>
      </w:r>
    </w:p>
    <w:p w:rsidR="005B12BE" w:rsidRDefault="005B12BE" w:rsidP="007F1F9D">
      <w:pPr>
        <w:pStyle w:val="ListParagraph"/>
        <w:ind w:left="1440"/>
        <w:jc w:val="both"/>
        <w:rPr>
          <w:rFonts w:ascii="Times New Roman" w:eastAsia="Times New Roman" w:hAnsi="Times New Roman"/>
          <w:lang w:bidi="ar-SA"/>
        </w:rPr>
      </w:pPr>
      <w:r w:rsidRPr="00F25998">
        <w:rPr>
          <w:rFonts w:eastAsia="Times New Roman" w:cstheme="minorHAnsi"/>
          <w:color w:val="000000"/>
          <w:vertAlign w:val="superscript"/>
          <w:lang w:bidi="ar-SA"/>
        </w:rPr>
        <w:t xml:space="preserve">22 </w:t>
      </w:r>
      <w:r w:rsidRPr="00F25998">
        <w:rPr>
          <w:rFonts w:eastAsia="Times New Roman" w:cstheme="minorHAnsi"/>
          <w:lang w:bidi="ar-SA"/>
        </w:rPr>
        <w:t>But the fruit of the Spirit is love, joy, peace, longsuffering, gentleness, goodness,</w:t>
      </w:r>
      <w:r>
        <w:rPr>
          <w:rFonts w:eastAsia="Times New Roman" w:cstheme="minorHAnsi"/>
          <w:lang w:bidi="ar-SA"/>
        </w:rPr>
        <w:t xml:space="preserve"> </w:t>
      </w:r>
      <w:r w:rsidRPr="00F25998">
        <w:rPr>
          <w:rFonts w:eastAsia="Times New Roman" w:cstheme="minorHAnsi"/>
          <w:lang w:bidi="ar-SA"/>
        </w:rPr>
        <w:t xml:space="preserve">faith, </w:t>
      </w:r>
      <w:r w:rsidRPr="00F25998">
        <w:rPr>
          <w:rFonts w:eastAsia="Times New Roman" w:cstheme="minorHAnsi"/>
          <w:color w:val="000000"/>
          <w:vertAlign w:val="superscript"/>
          <w:lang w:bidi="ar-SA"/>
        </w:rPr>
        <w:t xml:space="preserve">23 </w:t>
      </w:r>
      <w:r w:rsidRPr="00F25998">
        <w:rPr>
          <w:rFonts w:eastAsia="Times New Roman" w:cstheme="minorHAnsi"/>
          <w:lang w:bidi="ar-SA"/>
        </w:rPr>
        <w:t>Meekness, temperance: against such there is no law.</w:t>
      </w:r>
      <w:r w:rsidRPr="006B2FD8">
        <w:rPr>
          <w:rFonts w:ascii="Times New Roman" w:eastAsia="Times New Roman" w:hAnsi="Times New Roman"/>
          <w:lang w:bidi="ar-SA"/>
        </w:rPr>
        <w:t xml:space="preserve"> </w:t>
      </w:r>
    </w:p>
    <w:p w:rsidR="005B12BE" w:rsidRPr="005B12BE" w:rsidRDefault="005B12BE" w:rsidP="007F1F9D">
      <w:pPr>
        <w:pStyle w:val="ListParagraph"/>
        <w:numPr>
          <w:ilvl w:val="1"/>
          <w:numId w:val="3"/>
        </w:numPr>
        <w:jc w:val="both"/>
      </w:pPr>
      <w:r>
        <w:rPr>
          <w:rFonts w:eastAsia="Times New Roman" w:cstheme="minorHAnsi"/>
          <w:lang w:bidi="ar-SA"/>
        </w:rPr>
        <w:t>We produce the fruit of righteousness.</w:t>
      </w:r>
    </w:p>
    <w:p w:rsidR="005B12BE" w:rsidRPr="005B12BE" w:rsidRDefault="005B12BE" w:rsidP="007F1F9D">
      <w:pPr>
        <w:pStyle w:val="ListParagraph"/>
        <w:ind w:left="1440"/>
        <w:jc w:val="both"/>
        <w:rPr>
          <w:rFonts w:eastAsia="Times New Roman" w:cstheme="minorHAnsi"/>
          <w:b/>
          <w:lang w:bidi="ar-SA"/>
        </w:rPr>
      </w:pPr>
      <w:r w:rsidRPr="005B12BE">
        <w:rPr>
          <w:rFonts w:eastAsia="Times New Roman" w:cstheme="minorHAnsi"/>
          <w:b/>
          <w:lang w:bidi="ar-SA"/>
        </w:rPr>
        <w:t>Isaiah 32:17 Amplified</w:t>
      </w:r>
    </w:p>
    <w:p w:rsidR="005B12BE" w:rsidRDefault="005B12BE" w:rsidP="007F1F9D">
      <w:pPr>
        <w:pStyle w:val="ListParagraph"/>
        <w:ind w:left="1440"/>
        <w:jc w:val="both"/>
        <w:rPr>
          <w:rStyle w:val="text"/>
          <w:rFonts w:cstheme="minorHAnsi"/>
        </w:rPr>
      </w:pPr>
      <w:r w:rsidRPr="005B12BE">
        <w:rPr>
          <w:rStyle w:val="text"/>
          <w:rFonts w:cstheme="minorHAnsi"/>
        </w:rPr>
        <w:t>And the effect of righteousness will be peace [internal and external], and the result of righteousness will be quietness and confident trust forever</w:t>
      </w:r>
      <w:r w:rsidR="0085300D">
        <w:rPr>
          <w:rStyle w:val="text"/>
          <w:rFonts w:cstheme="minorHAnsi"/>
        </w:rPr>
        <w:t>.</w:t>
      </w:r>
    </w:p>
    <w:p w:rsidR="0085300D" w:rsidRDefault="0085300D" w:rsidP="007F1F9D">
      <w:pPr>
        <w:pStyle w:val="ListParagraph"/>
        <w:numPr>
          <w:ilvl w:val="0"/>
          <w:numId w:val="7"/>
        </w:numPr>
        <w:jc w:val="both"/>
        <w:rPr>
          <w:rStyle w:val="text"/>
          <w:rFonts w:cstheme="minorHAnsi"/>
        </w:rPr>
      </w:pPr>
      <w:r>
        <w:rPr>
          <w:rStyle w:val="text"/>
          <w:rFonts w:cstheme="minorHAnsi"/>
        </w:rPr>
        <w:t>Peace (internal and external)</w:t>
      </w:r>
    </w:p>
    <w:p w:rsidR="0085300D" w:rsidRDefault="0085300D" w:rsidP="007F1F9D">
      <w:pPr>
        <w:pStyle w:val="ListParagraph"/>
        <w:numPr>
          <w:ilvl w:val="0"/>
          <w:numId w:val="7"/>
        </w:numPr>
        <w:jc w:val="both"/>
        <w:rPr>
          <w:rStyle w:val="text"/>
          <w:rFonts w:cstheme="minorHAnsi"/>
        </w:rPr>
      </w:pPr>
      <w:r>
        <w:rPr>
          <w:rStyle w:val="text"/>
          <w:rFonts w:cstheme="minorHAnsi"/>
        </w:rPr>
        <w:t>Quietness</w:t>
      </w:r>
    </w:p>
    <w:p w:rsidR="0085300D" w:rsidRDefault="0085300D" w:rsidP="007F1F9D">
      <w:pPr>
        <w:pStyle w:val="ListParagraph"/>
        <w:numPr>
          <w:ilvl w:val="0"/>
          <w:numId w:val="7"/>
        </w:numPr>
        <w:jc w:val="both"/>
        <w:rPr>
          <w:rStyle w:val="text"/>
          <w:rFonts w:cstheme="minorHAnsi"/>
        </w:rPr>
      </w:pPr>
      <w:r>
        <w:rPr>
          <w:rStyle w:val="text"/>
          <w:rFonts w:cstheme="minorHAnsi"/>
        </w:rPr>
        <w:t>Confident trust (faith)</w:t>
      </w:r>
    </w:p>
    <w:p w:rsidR="0085300D" w:rsidRDefault="0085300D" w:rsidP="007F1F9D">
      <w:pPr>
        <w:pStyle w:val="ListParagraph"/>
        <w:numPr>
          <w:ilvl w:val="0"/>
          <w:numId w:val="3"/>
        </w:numPr>
        <w:jc w:val="both"/>
        <w:rPr>
          <w:rFonts w:cstheme="minorHAnsi"/>
        </w:rPr>
      </w:pPr>
      <w:r>
        <w:rPr>
          <w:rFonts w:cstheme="minorHAnsi"/>
        </w:rPr>
        <w:t>Will you make the choice to start feeding yourself the Word of God weekly? Daily?</w:t>
      </w:r>
    </w:p>
    <w:p w:rsidR="0085300D" w:rsidRDefault="0085300D" w:rsidP="007F1F9D">
      <w:pPr>
        <w:pStyle w:val="ListParagraph"/>
        <w:numPr>
          <w:ilvl w:val="1"/>
          <w:numId w:val="3"/>
        </w:numPr>
        <w:jc w:val="both"/>
        <w:rPr>
          <w:rFonts w:cstheme="minorHAnsi"/>
        </w:rPr>
      </w:pPr>
      <w:r>
        <w:rPr>
          <w:rFonts w:cstheme="minorHAnsi"/>
        </w:rPr>
        <w:t>Be a “doer” of the Word.</w:t>
      </w:r>
    </w:p>
    <w:p w:rsidR="0085300D" w:rsidRPr="0085300D" w:rsidRDefault="0085300D" w:rsidP="007F1F9D">
      <w:pPr>
        <w:pStyle w:val="ListParagraph"/>
        <w:ind w:left="1440"/>
        <w:jc w:val="both"/>
        <w:rPr>
          <w:rFonts w:cstheme="minorHAnsi"/>
          <w:b/>
        </w:rPr>
      </w:pPr>
      <w:r w:rsidRPr="0085300D">
        <w:rPr>
          <w:rFonts w:cstheme="minorHAnsi"/>
          <w:b/>
        </w:rPr>
        <w:t>James 1:22 Amplified</w:t>
      </w:r>
    </w:p>
    <w:p w:rsidR="0085300D" w:rsidRDefault="0085300D" w:rsidP="007F1F9D">
      <w:pPr>
        <w:pStyle w:val="ListParagraph"/>
        <w:ind w:left="1440"/>
        <w:jc w:val="both"/>
        <w:rPr>
          <w:rStyle w:val="text"/>
        </w:rPr>
      </w:pPr>
      <w:r>
        <w:rPr>
          <w:rStyle w:val="text"/>
        </w:rPr>
        <w:t>But be doers of the Word [obey the message], and not merely listeners to it, betraying yourselves [into deception by reasoning contrary to the Truth].</w:t>
      </w:r>
    </w:p>
    <w:p w:rsidR="0085300D" w:rsidRDefault="0085300D" w:rsidP="007F1F9D">
      <w:pPr>
        <w:pStyle w:val="ListParagraph"/>
        <w:numPr>
          <w:ilvl w:val="1"/>
          <w:numId w:val="3"/>
        </w:numPr>
        <w:jc w:val="both"/>
        <w:rPr>
          <w:rFonts w:cstheme="minorHAnsi"/>
        </w:rPr>
      </w:pPr>
      <w:r>
        <w:rPr>
          <w:rFonts w:cstheme="minorHAnsi"/>
        </w:rPr>
        <w:t>Wisdom is “knowledge that is acted upon.”</w:t>
      </w:r>
    </w:p>
    <w:p w:rsidR="009E585F" w:rsidRDefault="009E585F" w:rsidP="009E585F">
      <w:pPr>
        <w:pStyle w:val="ListParagraph"/>
        <w:numPr>
          <w:ilvl w:val="2"/>
          <w:numId w:val="3"/>
        </w:numPr>
        <w:jc w:val="both"/>
        <w:rPr>
          <w:rFonts w:cstheme="minorHAnsi"/>
        </w:rPr>
      </w:pPr>
      <w:r>
        <w:rPr>
          <w:rFonts w:cstheme="minorHAnsi"/>
        </w:rPr>
        <w:t>You must know what the Word of God says to be a “doer.”</w:t>
      </w:r>
    </w:p>
    <w:p w:rsidR="0085300D" w:rsidRDefault="0085300D" w:rsidP="007F1F9D">
      <w:pPr>
        <w:pStyle w:val="ListParagraph"/>
        <w:numPr>
          <w:ilvl w:val="1"/>
          <w:numId w:val="3"/>
        </w:numPr>
        <w:jc w:val="both"/>
        <w:rPr>
          <w:rFonts w:cstheme="minorHAnsi"/>
        </w:rPr>
      </w:pPr>
      <w:r>
        <w:rPr>
          <w:rFonts w:cstheme="minorHAnsi"/>
        </w:rPr>
        <w:t>We are qualified because of Christ’s work in our hearts.</w:t>
      </w:r>
    </w:p>
    <w:p w:rsidR="0085300D" w:rsidRDefault="0085300D" w:rsidP="007F1F9D">
      <w:pPr>
        <w:pStyle w:val="ListParagraph"/>
        <w:ind w:left="1440"/>
        <w:jc w:val="both"/>
        <w:rPr>
          <w:rFonts w:cstheme="minorHAnsi"/>
        </w:rPr>
      </w:pPr>
      <w:r>
        <w:rPr>
          <w:rFonts w:cstheme="minorHAnsi"/>
        </w:rPr>
        <w:t>“God does not call the equipped, He equips the called!”</w:t>
      </w:r>
    </w:p>
    <w:p w:rsidR="006127C8" w:rsidRPr="006127C8" w:rsidRDefault="006127C8" w:rsidP="007F1F9D">
      <w:pPr>
        <w:ind w:left="720" w:firstLine="720"/>
        <w:jc w:val="both"/>
        <w:rPr>
          <w:rFonts w:cstheme="minorHAnsi"/>
          <w:b/>
        </w:rPr>
      </w:pPr>
      <w:r w:rsidRPr="006127C8">
        <w:rPr>
          <w:rFonts w:cstheme="minorHAnsi"/>
          <w:b/>
        </w:rPr>
        <w:t>2 Corinthians 3:4, 5</w:t>
      </w:r>
    </w:p>
    <w:p w:rsidR="006127C8" w:rsidRDefault="006127C8" w:rsidP="007F1F9D">
      <w:pPr>
        <w:ind w:left="1440"/>
        <w:jc w:val="both"/>
      </w:pPr>
      <w:r w:rsidRPr="006127C8">
        <w:rPr>
          <w:rFonts w:cstheme="minorHAnsi"/>
        </w:rPr>
        <w:t xml:space="preserve">Such is the reliance and confidence that we have through Christ toward and with reference to God. </w:t>
      </w:r>
      <w:r w:rsidRPr="006127C8">
        <w:rPr>
          <w:rFonts w:cstheme="minorHAnsi"/>
          <w:vertAlign w:val="superscript"/>
        </w:rPr>
        <w:t>5</w:t>
      </w:r>
      <w:r w:rsidRPr="006127C8">
        <w:rPr>
          <w:rFonts w:cstheme="minorHAnsi"/>
        </w:rPr>
        <w:t>Not that we are fit (qualified and sufficient in ability) of ourselves to form personal judgments or to claim or count anything as coming from us, but our power and ability and sufficiency are from God.</w:t>
      </w:r>
    </w:p>
    <w:p w:rsidR="006127C8" w:rsidRDefault="006127C8" w:rsidP="007F1F9D">
      <w:pPr>
        <w:pStyle w:val="ListParagraph"/>
        <w:ind w:left="1440"/>
        <w:jc w:val="both"/>
        <w:rPr>
          <w:rFonts w:cstheme="minorHAnsi"/>
        </w:rPr>
      </w:pPr>
    </w:p>
    <w:p w:rsidR="001E2CE6" w:rsidRDefault="001E2CE6" w:rsidP="007F1F9D">
      <w:pPr>
        <w:jc w:val="both"/>
        <w:rPr>
          <w:rFonts w:cstheme="minorHAnsi"/>
        </w:rPr>
      </w:pPr>
      <w:r w:rsidRPr="006127C8">
        <w:rPr>
          <w:rFonts w:cstheme="minorHAnsi"/>
          <w:b/>
        </w:rPr>
        <w:t>Conclusion:</w:t>
      </w:r>
      <w:r>
        <w:rPr>
          <w:rFonts w:cstheme="minorHAnsi"/>
        </w:rPr>
        <w:t xml:space="preserve"> We must all make the effort to study God’s Word and to not just be “hearers” of </w:t>
      </w:r>
      <w:r w:rsidR="009E585F">
        <w:rPr>
          <w:rFonts w:cstheme="minorHAnsi"/>
        </w:rPr>
        <w:t>it</w:t>
      </w:r>
      <w:r>
        <w:rPr>
          <w:rFonts w:cstheme="minorHAnsi"/>
        </w:rPr>
        <w:t xml:space="preserve"> but to be “doers” of His Word. As we do this, we will begin to bear the fruit of the spirit and the fruit of righteousness. We will be able to give to those in the Body of Christ and to the world instead of always taking. As we feed on the Word, it is like a mother eating well balance</w:t>
      </w:r>
      <w:r w:rsidR="009E585F">
        <w:rPr>
          <w:rFonts w:cstheme="minorHAnsi"/>
        </w:rPr>
        <w:t>d</w:t>
      </w:r>
      <w:r>
        <w:rPr>
          <w:rFonts w:cstheme="minorHAnsi"/>
        </w:rPr>
        <w:t>, nutritional meals so that she can produce milk to feed to her baby. We</w:t>
      </w:r>
      <w:r w:rsidR="006127C8">
        <w:rPr>
          <w:rFonts w:cstheme="minorHAnsi"/>
        </w:rPr>
        <w:t xml:space="preserve"> grow up </w:t>
      </w:r>
      <w:r w:rsidR="009E585F">
        <w:rPr>
          <w:rFonts w:cstheme="minorHAnsi"/>
        </w:rPr>
        <w:t xml:space="preserve">as young Christians </w:t>
      </w:r>
      <w:r w:rsidR="006127C8">
        <w:rPr>
          <w:rFonts w:cstheme="minorHAnsi"/>
        </w:rPr>
        <w:t xml:space="preserve">and </w:t>
      </w:r>
      <w:r w:rsidR="009E585F">
        <w:rPr>
          <w:rFonts w:cstheme="minorHAnsi"/>
        </w:rPr>
        <w:t xml:space="preserve">then </w:t>
      </w:r>
      <w:r w:rsidR="006127C8">
        <w:rPr>
          <w:rFonts w:cstheme="minorHAnsi"/>
        </w:rPr>
        <w:t xml:space="preserve">nurture young Christians and they grow up and nurture young Christians and the cycle continues. </w:t>
      </w:r>
    </w:p>
    <w:p w:rsidR="006127C8" w:rsidRDefault="006127C8" w:rsidP="007F1F9D">
      <w:pPr>
        <w:jc w:val="both"/>
        <w:rPr>
          <w:rFonts w:cstheme="minorHAnsi"/>
        </w:rPr>
      </w:pPr>
    </w:p>
    <w:p w:rsidR="0085300D" w:rsidRPr="006127C8" w:rsidRDefault="001E2CE6" w:rsidP="007F1F9D">
      <w:pPr>
        <w:jc w:val="both"/>
        <w:rPr>
          <w:rFonts w:cstheme="minorHAnsi"/>
        </w:rPr>
      </w:pPr>
      <w:r w:rsidRPr="006127C8">
        <w:rPr>
          <w:rFonts w:cstheme="minorHAnsi"/>
        </w:rPr>
        <w:t>2 Corinthians 8:9, 10</w:t>
      </w:r>
    </w:p>
    <w:p w:rsidR="001E2CE6" w:rsidRPr="006127C8" w:rsidRDefault="001E2CE6" w:rsidP="007F1F9D">
      <w:pPr>
        <w:jc w:val="both"/>
        <w:rPr>
          <w:rFonts w:cstheme="minorHAnsi"/>
        </w:rPr>
      </w:pPr>
      <w:r w:rsidRPr="006127C8">
        <w:rPr>
          <w:rFonts w:cstheme="minorHAnsi"/>
          <w:vertAlign w:val="superscript"/>
        </w:rPr>
        <w:t>8</w:t>
      </w:r>
      <w:r w:rsidRPr="006127C8">
        <w:rPr>
          <w:rFonts w:cstheme="minorHAnsi"/>
        </w:rPr>
        <w:t xml:space="preserve">And God is able to make all grace (every favor and earthly blessing) come to you in abundance, so that you may always and under all circumstances and whatever the need, be self sufficient [possessing enough to require no aid or support and furnished in abundance for every good work and charitable donation]. </w:t>
      </w:r>
      <w:r w:rsidRPr="006127C8">
        <w:rPr>
          <w:rFonts w:cstheme="minorHAnsi"/>
          <w:vertAlign w:val="superscript"/>
        </w:rPr>
        <w:t>9</w:t>
      </w:r>
      <w:r w:rsidRPr="006127C8">
        <w:rPr>
          <w:rFonts w:cstheme="minorHAnsi"/>
        </w:rPr>
        <w:t>As it is written, He [the benevolent person] scatters abroad; He gives to the poor; His deeds of justice and goodness and kindness and benevolence will go on and endure forever!</w:t>
      </w:r>
      <w:r w:rsidRPr="006127C8">
        <w:rPr>
          <w:rStyle w:val="text"/>
          <w:rFonts w:cstheme="minorHAnsi"/>
        </w:rPr>
        <w:t xml:space="preserve"> </w:t>
      </w:r>
    </w:p>
    <w:p w:rsidR="001E2CE6" w:rsidRPr="0085300D" w:rsidRDefault="001E2CE6" w:rsidP="0085300D">
      <w:pPr>
        <w:pStyle w:val="ListParagraph"/>
        <w:ind w:left="1440"/>
        <w:rPr>
          <w:rFonts w:cstheme="minorHAnsi"/>
        </w:rPr>
      </w:pPr>
    </w:p>
    <w:sectPr w:rsidR="001E2CE6" w:rsidRPr="0085300D" w:rsidSect="0067659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A2B" w:rsidRDefault="00151A2B" w:rsidP="00510833">
      <w:r>
        <w:separator/>
      </w:r>
    </w:p>
  </w:endnote>
  <w:endnote w:type="continuationSeparator" w:id="0">
    <w:p w:rsidR="00151A2B" w:rsidRDefault="00151A2B" w:rsidP="00510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33" w:rsidRDefault="00510833">
    <w:pPr>
      <w:pStyle w:val="Footer"/>
      <w:pBdr>
        <w:top w:val="thinThickSmallGap" w:sz="24" w:space="1" w:color="622423" w:themeColor="accent2" w:themeShade="7F"/>
      </w:pBdr>
      <w:rPr>
        <w:rFonts w:asciiTheme="majorHAnsi" w:hAnsiTheme="majorHAnsi"/>
      </w:rPr>
    </w:pPr>
    <w:r>
      <w:rPr>
        <w:rFonts w:asciiTheme="majorHAnsi" w:hAnsiTheme="majorHAnsi"/>
      </w:rPr>
      <w:t>© 2012 by Jay S. McMullan</w:t>
    </w:r>
    <w:r>
      <w:rPr>
        <w:rFonts w:asciiTheme="majorHAnsi" w:hAnsiTheme="majorHAnsi"/>
      </w:rPr>
      <w:ptab w:relativeTo="margin" w:alignment="right" w:leader="none"/>
    </w:r>
    <w:r>
      <w:rPr>
        <w:rFonts w:asciiTheme="majorHAnsi" w:hAnsiTheme="majorHAnsi"/>
      </w:rPr>
      <w:t xml:space="preserve">Page </w:t>
    </w:r>
    <w:fldSimple w:instr=" PAGE   \* MERGEFORMAT ">
      <w:r w:rsidR="009C3050" w:rsidRPr="009C3050">
        <w:rPr>
          <w:rFonts w:asciiTheme="majorHAnsi" w:hAnsiTheme="majorHAnsi"/>
          <w:noProof/>
        </w:rPr>
        <w:t>2</w:t>
      </w:r>
    </w:fldSimple>
  </w:p>
  <w:p w:rsidR="00510833" w:rsidRDefault="005108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A2B" w:rsidRDefault="00151A2B" w:rsidP="00510833">
      <w:r>
        <w:separator/>
      </w:r>
    </w:p>
  </w:footnote>
  <w:footnote w:type="continuationSeparator" w:id="0">
    <w:p w:rsidR="00151A2B" w:rsidRDefault="00151A2B" w:rsidP="005108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472D"/>
    <w:multiLevelType w:val="hybridMultilevel"/>
    <w:tmpl w:val="6194E776"/>
    <w:lvl w:ilvl="0" w:tplc="A6602B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CD7E3F"/>
    <w:multiLevelType w:val="hybridMultilevel"/>
    <w:tmpl w:val="F0C0911A"/>
    <w:lvl w:ilvl="0" w:tplc="F9CA5BA2">
      <w:start w:val="1"/>
      <w:numFmt w:val="lowerRoman"/>
      <w:lvlText w:val="%1."/>
      <w:lvlJc w:val="left"/>
      <w:pPr>
        <w:ind w:left="2160" w:hanging="720"/>
      </w:pPr>
      <w:rPr>
        <w:rFonts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B120A2B"/>
    <w:multiLevelType w:val="hybridMultilevel"/>
    <w:tmpl w:val="33E08F18"/>
    <w:lvl w:ilvl="0" w:tplc="32D800C8">
      <w:start w:val="1"/>
      <w:numFmt w:val="lowerLetter"/>
      <w:lvlText w:val="%1."/>
      <w:lvlJc w:val="left"/>
      <w:pPr>
        <w:ind w:left="1080" w:hanging="720"/>
      </w:pPr>
      <w:rPr>
        <w:rFonts w:asciiTheme="minorHAnsi" w:eastAsiaTheme="minorHAnsi" w:hAnsiTheme="minorHAnsi" w:cs="Times New Roman"/>
      </w:rPr>
    </w:lvl>
    <w:lvl w:ilvl="1" w:tplc="04090019">
      <w:start w:val="1"/>
      <w:numFmt w:val="lowerLetter"/>
      <w:lvlText w:val="%2."/>
      <w:lvlJc w:val="left"/>
      <w:pPr>
        <w:ind w:left="1440" w:hanging="360"/>
      </w:pPr>
    </w:lvl>
    <w:lvl w:ilvl="2" w:tplc="D40EB76A">
      <w:start w:val="1"/>
      <w:numFmt w:val="lowerRoman"/>
      <w:lvlText w:val="%3."/>
      <w:lvlJc w:val="right"/>
      <w:pPr>
        <w:ind w:left="2160" w:hanging="180"/>
      </w:pPr>
      <w:rPr>
        <w:b w:val="0"/>
        <w:i w:val="0"/>
      </w:rPr>
    </w:lvl>
    <w:lvl w:ilvl="3" w:tplc="E4145EF2">
      <w:start w:val="1"/>
      <w:numFmt w:val="decimal"/>
      <w:lvlText w:val="%4."/>
      <w:lvlJc w:val="left"/>
      <w:pPr>
        <w:ind w:left="2880" w:hanging="360"/>
      </w:pPr>
      <w:rPr>
        <w:rFonts w:asciiTheme="minorHAnsi" w:hAnsiTheme="minorHAnsi" w:cstheme="minorHAnsi"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B1B6F2A"/>
    <w:multiLevelType w:val="hybridMultilevel"/>
    <w:tmpl w:val="2026A870"/>
    <w:lvl w:ilvl="0" w:tplc="68FCE866">
      <w:start w:val="1"/>
      <w:numFmt w:val="lowerRoman"/>
      <w:lvlText w:val="%1."/>
      <w:lvlJc w:val="left"/>
      <w:pPr>
        <w:ind w:left="2310" w:hanging="72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4">
    <w:nsid w:val="2EAC4A6E"/>
    <w:multiLevelType w:val="hybridMultilevel"/>
    <w:tmpl w:val="B34E3DEA"/>
    <w:lvl w:ilvl="0" w:tplc="1584E5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A16B2AC">
      <w:start w:val="1"/>
      <w:numFmt w:val="decimal"/>
      <w:lvlText w:val="%5."/>
      <w:lvlJc w:val="left"/>
      <w:pPr>
        <w:ind w:left="3600" w:hanging="360"/>
      </w:pPr>
      <w:rPr>
        <w:rFonts w:asciiTheme="minorHAnsi" w:eastAsiaTheme="minorHAnsi" w:hAnsiTheme="minorHAnsi" w:cs="Times New Roman"/>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E494A"/>
    <w:multiLevelType w:val="hybridMultilevel"/>
    <w:tmpl w:val="DD3E27B6"/>
    <w:lvl w:ilvl="0" w:tplc="80E40EB0">
      <w:start w:val="1"/>
      <w:numFmt w:val="lowerRoman"/>
      <w:lvlText w:val="%1."/>
      <w:lvlJc w:val="left"/>
      <w:pPr>
        <w:ind w:left="1080" w:hanging="72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74252D"/>
    <w:multiLevelType w:val="hybridMultilevel"/>
    <w:tmpl w:val="FE906D56"/>
    <w:lvl w:ilvl="0" w:tplc="971456E0">
      <w:start w:val="1"/>
      <w:numFmt w:val="upperRoman"/>
      <w:lvlText w:val="%1."/>
      <w:lvlJc w:val="left"/>
      <w:pPr>
        <w:ind w:left="1080" w:hanging="720"/>
      </w:pPr>
      <w:rPr>
        <w:rFonts w:hint="default"/>
      </w:rPr>
    </w:lvl>
    <w:lvl w:ilvl="1" w:tplc="194489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05C17"/>
    <w:rsid w:val="000331C0"/>
    <w:rsid w:val="000628EB"/>
    <w:rsid w:val="000770D7"/>
    <w:rsid w:val="0008191A"/>
    <w:rsid w:val="000855E5"/>
    <w:rsid w:val="000A5E94"/>
    <w:rsid w:val="000A7B2C"/>
    <w:rsid w:val="000C06E0"/>
    <w:rsid w:val="000E103E"/>
    <w:rsid w:val="00131054"/>
    <w:rsid w:val="00150B55"/>
    <w:rsid w:val="00151A2B"/>
    <w:rsid w:val="001A06D0"/>
    <w:rsid w:val="001B7E73"/>
    <w:rsid w:val="001D6CE3"/>
    <w:rsid w:val="001E2244"/>
    <w:rsid w:val="001E2CE6"/>
    <w:rsid w:val="001F1AA7"/>
    <w:rsid w:val="00284B1D"/>
    <w:rsid w:val="002A397F"/>
    <w:rsid w:val="002B4F68"/>
    <w:rsid w:val="00315D2C"/>
    <w:rsid w:val="003643C7"/>
    <w:rsid w:val="003D6B29"/>
    <w:rsid w:val="003F048C"/>
    <w:rsid w:val="00400E8C"/>
    <w:rsid w:val="004140D6"/>
    <w:rsid w:val="00453D9E"/>
    <w:rsid w:val="00454165"/>
    <w:rsid w:val="00487B99"/>
    <w:rsid w:val="004A4735"/>
    <w:rsid w:val="004A58C7"/>
    <w:rsid w:val="004C50A8"/>
    <w:rsid w:val="00510833"/>
    <w:rsid w:val="005157A2"/>
    <w:rsid w:val="00530F0C"/>
    <w:rsid w:val="00582E4F"/>
    <w:rsid w:val="005B12BE"/>
    <w:rsid w:val="005E67C0"/>
    <w:rsid w:val="006127C8"/>
    <w:rsid w:val="006156EE"/>
    <w:rsid w:val="0062238F"/>
    <w:rsid w:val="0064366A"/>
    <w:rsid w:val="00645450"/>
    <w:rsid w:val="006617A3"/>
    <w:rsid w:val="00676598"/>
    <w:rsid w:val="006848B3"/>
    <w:rsid w:val="006A3BBB"/>
    <w:rsid w:val="006B2FD8"/>
    <w:rsid w:val="007719F7"/>
    <w:rsid w:val="007853E5"/>
    <w:rsid w:val="007C0CB9"/>
    <w:rsid w:val="007C34CE"/>
    <w:rsid w:val="007F1F9D"/>
    <w:rsid w:val="0083459B"/>
    <w:rsid w:val="0085300D"/>
    <w:rsid w:val="00882959"/>
    <w:rsid w:val="008912C2"/>
    <w:rsid w:val="00916CDF"/>
    <w:rsid w:val="00930798"/>
    <w:rsid w:val="00933139"/>
    <w:rsid w:val="00947AF3"/>
    <w:rsid w:val="0097139A"/>
    <w:rsid w:val="00981164"/>
    <w:rsid w:val="009927EF"/>
    <w:rsid w:val="0099684E"/>
    <w:rsid w:val="009C3050"/>
    <w:rsid w:val="009D4C8A"/>
    <w:rsid w:val="009E585F"/>
    <w:rsid w:val="009F7423"/>
    <w:rsid w:val="00A01073"/>
    <w:rsid w:val="00A21765"/>
    <w:rsid w:val="00A31592"/>
    <w:rsid w:val="00A31BCF"/>
    <w:rsid w:val="00A47A23"/>
    <w:rsid w:val="00A50453"/>
    <w:rsid w:val="00AA7841"/>
    <w:rsid w:val="00AB0832"/>
    <w:rsid w:val="00B05C17"/>
    <w:rsid w:val="00B50069"/>
    <w:rsid w:val="00B7682A"/>
    <w:rsid w:val="00B966B5"/>
    <w:rsid w:val="00BB60F8"/>
    <w:rsid w:val="00BC2555"/>
    <w:rsid w:val="00BD7DB0"/>
    <w:rsid w:val="00BE3BAE"/>
    <w:rsid w:val="00C5063B"/>
    <w:rsid w:val="00D04FC8"/>
    <w:rsid w:val="00DD5D1D"/>
    <w:rsid w:val="00E31047"/>
    <w:rsid w:val="00E83388"/>
    <w:rsid w:val="00E861CC"/>
    <w:rsid w:val="00E8740C"/>
    <w:rsid w:val="00EC716B"/>
    <w:rsid w:val="00F318A4"/>
    <w:rsid w:val="00F40867"/>
    <w:rsid w:val="00F829FB"/>
    <w:rsid w:val="00F96670"/>
    <w:rsid w:val="00FC7B6A"/>
    <w:rsid w:val="00FE5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F3"/>
    <w:pPr>
      <w:spacing w:after="0" w:line="240" w:lineRule="auto"/>
    </w:pPr>
    <w:rPr>
      <w:sz w:val="24"/>
      <w:szCs w:val="24"/>
    </w:rPr>
  </w:style>
  <w:style w:type="paragraph" w:styleId="Heading1">
    <w:name w:val="heading 1"/>
    <w:basedOn w:val="Normal"/>
    <w:next w:val="Normal"/>
    <w:link w:val="Heading1Char"/>
    <w:uiPriority w:val="9"/>
    <w:qFormat/>
    <w:rsid w:val="00947A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7A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947A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7AF3"/>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7A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7A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7AF3"/>
    <w:pPr>
      <w:spacing w:before="240" w:after="60"/>
      <w:outlineLvl w:val="6"/>
    </w:pPr>
  </w:style>
  <w:style w:type="paragraph" w:styleId="Heading8">
    <w:name w:val="heading 8"/>
    <w:basedOn w:val="Normal"/>
    <w:next w:val="Normal"/>
    <w:link w:val="Heading8Char"/>
    <w:uiPriority w:val="9"/>
    <w:semiHidden/>
    <w:unhideWhenUsed/>
    <w:qFormat/>
    <w:rsid w:val="00947AF3"/>
    <w:pPr>
      <w:spacing w:before="240" w:after="60"/>
      <w:outlineLvl w:val="7"/>
    </w:pPr>
    <w:rPr>
      <w:i/>
      <w:iCs/>
    </w:rPr>
  </w:style>
  <w:style w:type="paragraph" w:styleId="Heading9">
    <w:name w:val="heading 9"/>
    <w:basedOn w:val="Normal"/>
    <w:next w:val="Normal"/>
    <w:link w:val="Heading9Char"/>
    <w:uiPriority w:val="9"/>
    <w:semiHidden/>
    <w:unhideWhenUsed/>
    <w:qFormat/>
    <w:rsid w:val="00947A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A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7A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7A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7AF3"/>
    <w:rPr>
      <w:b/>
      <w:bCs/>
      <w:sz w:val="28"/>
      <w:szCs w:val="28"/>
    </w:rPr>
  </w:style>
  <w:style w:type="character" w:customStyle="1" w:styleId="Heading5Char">
    <w:name w:val="Heading 5 Char"/>
    <w:basedOn w:val="DefaultParagraphFont"/>
    <w:link w:val="Heading5"/>
    <w:uiPriority w:val="9"/>
    <w:rsid w:val="00947AF3"/>
    <w:rPr>
      <w:b/>
      <w:bCs/>
      <w:i/>
      <w:iCs/>
      <w:sz w:val="26"/>
      <w:szCs w:val="26"/>
    </w:rPr>
  </w:style>
  <w:style w:type="character" w:customStyle="1" w:styleId="Heading6Char">
    <w:name w:val="Heading 6 Char"/>
    <w:basedOn w:val="DefaultParagraphFont"/>
    <w:link w:val="Heading6"/>
    <w:uiPriority w:val="9"/>
    <w:semiHidden/>
    <w:rsid w:val="00947AF3"/>
    <w:rPr>
      <w:b/>
      <w:bCs/>
    </w:rPr>
  </w:style>
  <w:style w:type="character" w:customStyle="1" w:styleId="Heading7Char">
    <w:name w:val="Heading 7 Char"/>
    <w:basedOn w:val="DefaultParagraphFont"/>
    <w:link w:val="Heading7"/>
    <w:uiPriority w:val="9"/>
    <w:semiHidden/>
    <w:rsid w:val="00947AF3"/>
    <w:rPr>
      <w:sz w:val="24"/>
      <w:szCs w:val="24"/>
    </w:rPr>
  </w:style>
  <w:style w:type="character" w:customStyle="1" w:styleId="Heading8Char">
    <w:name w:val="Heading 8 Char"/>
    <w:basedOn w:val="DefaultParagraphFont"/>
    <w:link w:val="Heading8"/>
    <w:uiPriority w:val="9"/>
    <w:semiHidden/>
    <w:rsid w:val="00947AF3"/>
    <w:rPr>
      <w:i/>
      <w:iCs/>
      <w:sz w:val="24"/>
      <w:szCs w:val="24"/>
    </w:rPr>
  </w:style>
  <w:style w:type="character" w:customStyle="1" w:styleId="Heading9Char">
    <w:name w:val="Heading 9 Char"/>
    <w:basedOn w:val="DefaultParagraphFont"/>
    <w:link w:val="Heading9"/>
    <w:uiPriority w:val="9"/>
    <w:semiHidden/>
    <w:rsid w:val="00947AF3"/>
    <w:rPr>
      <w:rFonts w:asciiTheme="majorHAnsi" w:eastAsiaTheme="majorEastAsia" w:hAnsiTheme="majorHAnsi"/>
    </w:rPr>
  </w:style>
  <w:style w:type="paragraph" w:styleId="Title">
    <w:name w:val="Title"/>
    <w:basedOn w:val="Normal"/>
    <w:next w:val="Normal"/>
    <w:link w:val="TitleChar"/>
    <w:uiPriority w:val="10"/>
    <w:qFormat/>
    <w:rsid w:val="00947AF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7AF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7A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7AF3"/>
    <w:rPr>
      <w:rFonts w:asciiTheme="majorHAnsi" w:eastAsiaTheme="majorEastAsia" w:hAnsiTheme="majorHAnsi"/>
      <w:sz w:val="24"/>
      <w:szCs w:val="24"/>
    </w:rPr>
  </w:style>
  <w:style w:type="character" w:styleId="Strong">
    <w:name w:val="Strong"/>
    <w:basedOn w:val="DefaultParagraphFont"/>
    <w:uiPriority w:val="22"/>
    <w:qFormat/>
    <w:rsid w:val="00947AF3"/>
    <w:rPr>
      <w:b/>
      <w:bCs/>
    </w:rPr>
  </w:style>
  <w:style w:type="character" w:styleId="Emphasis">
    <w:name w:val="Emphasis"/>
    <w:basedOn w:val="DefaultParagraphFont"/>
    <w:uiPriority w:val="20"/>
    <w:qFormat/>
    <w:rsid w:val="00947AF3"/>
    <w:rPr>
      <w:rFonts w:asciiTheme="minorHAnsi" w:hAnsiTheme="minorHAnsi"/>
      <w:b/>
      <w:i/>
      <w:iCs/>
    </w:rPr>
  </w:style>
  <w:style w:type="paragraph" w:styleId="NoSpacing">
    <w:name w:val="No Spacing"/>
    <w:basedOn w:val="Normal"/>
    <w:uiPriority w:val="1"/>
    <w:qFormat/>
    <w:rsid w:val="00947AF3"/>
    <w:rPr>
      <w:szCs w:val="32"/>
    </w:rPr>
  </w:style>
  <w:style w:type="paragraph" w:styleId="ListParagraph">
    <w:name w:val="List Paragraph"/>
    <w:basedOn w:val="Normal"/>
    <w:uiPriority w:val="34"/>
    <w:qFormat/>
    <w:rsid w:val="00947AF3"/>
    <w:pPr>
      <w:ind w:left="720"/>
      <w:contextualSpacing/>
    </w:pPr>
  </w:style>
  <w:style w:type="paragraph" w:styleId="Quote">
    <w:name w:val="Quote"/>
    <w:basedOn w:val="Normal"/>
    <w:next w:val="Normal"/>
    <w:link w:val="QuoteChar"/>
    <w:uiPriority w:val="29"/>
    <w:qFormat/>
    <w:rsid w:val="00947AF3"/>
    <w:rPr>
      <w:i/>
    </w:rPr>
  </w:style>
  <w:style w:type="character" w:customStyle="1" w:styleId="QuoteChar">
    <w:name w:val="Quote Char"/>
    <w:basedOn w:val="DefaultParagraphFont"/>
    <w:link w:val="Quote"/>
    <w:uiPriority w:val="29"/>
    <w:rsid w:val="00947AF3"/>
    <w:rPr>
      <w:i/>
      <w:sz w:val="24"/>
      <w:szCs w:val="24"/>
    </w:rPr>
  </w:style>
  <w:style w:type="paragraph" w:styleId="IntenseQuote">
    <w:name w:val="Intense Quote"/>
    <w:basedOn w:val="Normal"/>
    <w:next w:val="Normal"/>
    <w:link w:val="IntenseQuoteChar"/>
    <w:uiPriority w:val="30"/>
    <w:qFormat/>
    <w:rsid w:val="00947AF3"/>
    <w:pPr>
      <w:ind w:left="720" w:right="720"/>
    </w:pPr>
    <w:rPr>
      <w:b/>
      <w:i/>
      <w:szCs w:val="22"/>
    </w:rPr>
  </w:style>
  <w:style w:type="character" w:customStyle="1" w:styleId="IntenseQuoteChar">
    <w:name w:val="Intense Quote Char"/>
    <w:basedOn w:val="DefaultParagraphFont"/>
    <w:link w:val="IntenseQuote"/>
    <w:uiPriority w:val="30"/>
    <w:rsid w:val="00947AF3"/>
    <w:rPr>
      <w:b/>
      <w:i/>
      <w:sz w:val="24"/>
    </w:rPr>
  </w:style>
  <w:style w:type="character" w:styleId="SubtleEmphasis">
    <w:name w:val="Subtle Emphasis"/>
    <w:uiPriority w:val="19"/>
    <w:qFormat/>
    <w:rsid w:val="00947AF3"/>
    <w:rPr>
      <w:i/>
      <w:color w:val="5A5A5A" w:themeColor="text1" w:themeTint="A5"/>
    </w:rPr>
  </w:style>
  <w:style w:type="character" w:styleId="IntenseEmphasis">
    <w:name w:val="Intense Emphasis"/>
    <w:basedOn w:val="DefaultParagraphFont"/>
    <w:uiPriority w:val="21"/>
    <w:qFormat/>
    <w:rsid w:val="00947AF3"/>
    <w:rPr>
      <w:b/>
      <w:i/>
      <w:sz w:val="24"/>
      <w:szCs w:val="24"/>
      <w:u w:val="single"/>
    </w:rPr>
  </w:style>
  <w:style w:type="character" w:styleId="SubtleReference">
    <w:name w:val="Subtle Reference"/>
    <w:basedOn w:val="DefaultParagraphFont"/>
    <w:uiPriority w:val="31"/>
    <w:qFormat/>
    <w:rsid w:val="00947AF3"/>
    <w:rPr>
      <w:sz w:val="24"/>
      <w:szCs w:val="24"/>
      <w:u w:val="single"/>
    </w:rPr>
  </w:style>
  <w:style w:type="character" w:styleId="IntenseReference">
    <w:name w:val="Intense Reference"/>
    <w:basedOn w:val="DefaultParagraphFont"/>
    <w:uiPriority w:val="32"/>
    <w:qFormat/>
    <w:rsid w:val="00947AF3"/>
    <w:rPr>
      <w:b/>
      <w:sz w:val="24"/>
      <w:u w:val="single"/>
    </w:rPr>
  </w:style>
  <w:style w:type="character" w:styleId="BookTitle">
    <w:name w:val="Book Title"/>
    <w:basedOn w:val="DefaultParagraphFont"/>
    <w:uiPriority w:val="33"/>
    <w:qFormat/>
    <w:rsid w:val="00947A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7AF3"/>
    <w:pPr>
      <w:outlineLvl w:val="9"/>
    </w:pPr>
  </w:style>
  <w:style w:type="paragraph" w:styleId="Header">
    <w:name w:val="header"/>
    <w:basedOn w:val="Normal"/>
    <w:link w:val="HeaderChar"/>
    <w:uiPriority w:val="99"/>
    <w:semiHidden/>
    <w:unhideWhenUsed/>
    <w:rsid w:val="00510833"/>
    <w:pPr>
      <w:tabs>
        <w:tab w:val="center" w:pos="4680"/>
        <w:tab w:val="right" w:pos="9360"/>
      </w:tabs>
    </w:pPr>
  </w:style>
  <w:style w:type="character" w:customStyle="1" w:styleId="HeaderChar">
    <w:name w:val="Header Char"/>
    <w:basedOn w:val="DefaultParagraphFont"/>
    <w:link w:val="Header"/>
    <w:uiPriority w:val="99"/>
    <w:semiHidden/>
    <w:rsid w:val="00510833"/>
    <w:rPr>
      <w:sz w:val="24"/>
      <w:szCs w:val="24"/>
    </w:rPr>
  </w:style>
  <w:style w:type="paragraph" w:styleId="Footer">
    <w:name w:val="footer"/>
    <w:basedOn w:val="Normal"/>
    <w:link w:val="FooterChar"/>
    <w:uiPriority w:val="99"/>
    <w:unhideWhenUsed/>
    <w:rsid w:val="00510833"/>
    <w:pPr>
      <w:tabs>
        <w:tab w:val="center" w:pos="4680"/>
        <w:tab w:val="right" w:pos="9360"/>
      </w:tabs>
    </w:pPr>
  </w:style>
  <w:style w:type="character" w:customStyle="1" w:styleId="FooterChar">
    <w:name w:val="Footer Char"/>
    <w:basedOn w:val="DefaultParagraphFont"/>
    <w:link w:val="Footer"/>
    <w:uiPriority w:val="99"/>
    <w:rsid w:val="00510833"/>
    <w:rPr>
      <w:sz w:val="24"/>
      <w:szCs w:val="24"/>
    </w:rPr>
  </w:style>
  <w:style w:type="paragraph" w:styleId="BalloonText">
    <w:name w:val="Balloon Text"/>
    <w:basedOn w:val="Normal"/>
    <w:link w:val="BalloonTextChar"/>
    <w:uiPriority w:val="99"/>
    <w:semiHidden/>
    <w:unhideWhenUsed/>
    <w:rsid w:val="00510833"/>
    <w:rPr>
      <w:rFonts w:ascii="Tahoma" w:hAnsi="Tahoma" w:cs="Tahoma"/>
      <w:sz w:val="16"/>
      <w:szCs w:val="16"/>
    </w:rPr>
  </w:style>
  <w:style w:type="character" w:customStyle="1" w:styleId="BalloonTextChar">
    <w:name w:val="Balloon Text Char"/>
    <w:basedOn w:val="DefaultParagraphFont"/>
    <w:link w:val="BalloonText"/>
    <w:uiPriority w:val="99"/>
    <w:semiHidden/>
    <w:rsid w:val="00510833"/>
    <w:rPr>
      <w:rFonts w:ascii="Tahoma" w:hAnsi="Tahoma" w:cs="Tahoma"/>
      <w:sz w:val="16"/>
      <w:szCs w:val="16"/>
    </w:rPr>
  </w:style>
  <w:style w:type="character" w:customStyle="1" w:styleId="versetext1">
    <w:name w:val="versetext1"/>
    <w:basedOn w:val="DefaultParagraphFont"/>
    <w:rsid w:val="004A4735"/>
  </w:style>
  <w:style w:type="paragraph" w:styleId="NormalWeb">
    <w:name w:val="Normal (Web)"/>
    <w:basedOn w:val="Normal"/>
    <w:uiPriority w:val="99"/>
    <w:unhideWhenUsed/>
    <w:rsid w:val="0062238F"/>
    <w:pPr>
      <w:spacing w:before="100" w:beforeAutospacing="1" w:after="100" w:afterAutospacing="1"/>
    </w:pPr>
    <w:rPr>
      <w:rFonts w:ascii="Times New Roman" w:eastAsia="Times New Roman" w:hAnsi="Times New Roman"/>
      <w:lang w:bidi="ar-SA"/>
    </w:rPr>
  </w:style>
  <w:style w:type="character" w:customStyle="1" w:styleId="text">
    <w:name w:val="text"/>
    <w:basedOn w:val="DefaultParagraphFont"/>
    <w:rsid w:val="00582E4F"/>
  </w:style>
  <w:style w:type="character" w:styleId="Hyperlink">
    <w:name w:val="Hyperlink"/>
    <w:basedOn w:val="DefaultParagraphFont"/>
    <w:uiPriority w:val="99"/>
    <w:semiHidden/>
    <w:unhideWhenUsed/>
    <w:rsid w:val="007853E5"/>
    <w:rPr>
      <w:color w:val="0000FF"/>
      <w:u w:val="single"/>
    </w:rPr>
  </w:style>
  <w:style w:type="paragraph" w:customStyle="1" w:styleId="txt-sm">
    <w:name w:val="txt-sm"/>
    <w:basedOn w:val="Normal"/>
    <w:rsid w:val="006156EE"/>
    <w:pPr>
      <w:spacing w:before="100" w:beforeAutospacing="1" w:after="100" w:afterAutospacing="1"/>
    </w:pPr>
    <w:rPr>
      <w:rFonts w:ascii="Times New Roman" w:eastAsia="Times New Roman" w:hAnsi="Times New Roman"/>
      <w:lang w:bidi="ar-SA"/>
    </w:rPr>
  </w:style>
  <w:style w:type="paragraph" w:customStyle="1" w:styleId="chapter-1">
    <w:name w:val="chapter-1"/>
    <w:basedOn w:val="Normal"/>
    <w:rsid w:val="006156EE"/>
    <w:pPr>
      <w:spacing w:before="100" w:beforeAutospacing="1" w:after="100" w:afterAutospacing="1"/>
    </w:pPr>
    <w:rPr>
      <w:rFonts w:ascii="Times New Roman" w:eastAsia="Times New Roman" w:hAnsi="Times New Roman"/>
      <w:lang w:bidi="ar-SA"/>
    </w:rPr>
  </w:style>
  <w:style w:type="character" w:customStyle="1" w:styleId="chapternum">
    <w:name w:val="chapternum"/>
    <w:basedOn w:val="DefaultParagraphFont"/>
    <w:rsid w:val="006156EE"/>
  </w:style>
  <w:style w:type="character" w:customStyle="1" w:styleId="oblique">
    <w:name w:val="oblique"/>
    <w:basedOn w:val="DefaultParagraphFont"/>
    <w:rsid w:val="000628EB"/>
  </w:style>
  <w:style w:type="paragraph" w:customStyle="1" w:styleId="verse">
    <w:name w:val="verse"/>
    <w:basedOn w:val="Normal"/>
    <w:rsid w:val="0085300D"/>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50926206">
      <w:bodyDiv w:val="1"/>
      <w:marLeft w:val="0"/>
      <w:marRight w:val="0"/>
      <w:marTop w:val="0"/>
      <w:marBottom w:val="0"/>
      <w:divBdr>
        <w:top w:val="none" w:sz="0" w:space="0" w:color="auto"/>
        <w:left w:val="none" w:sz="0" w:space="0" w:color="auto"/>
        <w:bottom w:val="none" w:sz="0" w:space="0" w:color="auto"/>
        <w:right w:val="none" w:sz="0" w:space="0" w:color="auto"/>
      </w:divBdr>
    </w:div>
    <w:div w:id="203832665">
      <w:bodyDiv w:val="1"/>
      <w:marLeft w:val="0"/>
      <w:marRight w:val="0"/>
      <w:marTop w:val="0"/>
      <w:marBottom w:val="0"/>
      <w:divBdr>
        <w:top w:val="none" w:sz="0" w:space="0" w:color="auto"/>
        <w:left w:val="none" w:sz="0" w:space="0" w:color="auto"/>
        <w:bottom w:val="none" w:sz="0" w:space="0" w:color="auto"/>
        <w:right w:val="none" w:sz="0" w:space="0" w:color="auto"/>
      </w:divBdr>
    </w:div>
    <w:div w:id="537935616">
      <w:bodyDiv w:val="1"/>
      <w:marLeft w:val="0"/>
      <w:marRight w:val="0"/>
      <w:marTop w:val="0"/>
      <w:marBottom w:val="0"/>
      <w:divBdr>
        <w:top w:val="none" w:sz="0" w:space="0" w:color="auto"/>
        <w:left w:val="none" w:sz="0" w:space="0" w:color="auto"/>
        <w:bottom w:val="none" w:sz="0" w:space="0" w:color="auto"/>
        <w:right w:val="none" w:sz="0" w:space="0" w:color="auto"/>
      </w:divBdr>
    </w:div>
    <w:div w:id="619335822">
      <w:bodyDiv w:val="1"/>
      <w:marLeft w:val="0"/>
      <w:marRight w:val="0"/>
      <w:marTop w:val="0"/>
      <w:marBottom w:val="0"/>
      <w:divBdr>
        <w:top w:val="none" w:sz="0" w:space="0" w:color="auto"/>
        <w:left w:val="none" w:sz="0" w:space="0" w:color="auto"/>
        <w:bottom w:val="none" w:sz="0" w:space="0" w:color="auto"/>
        <w:right w:val="none" w:sz="0" w:space="0" w:color="auto"/>
      </w:divBdr>
    </w:div>
    <w:div w:id="1041173600">
      <w:bodyDiv w:val="1"/>
      <w:marLeft w:val="0"/>
      <w:marRight w:val="0"/>
      <w:marTop w:val="0"/>
      <w:marBottom w:val="0"/>
      <w:divBdr>
        <w:top w:val="none" w:sz="0" w:space="0" w:color="auto"/>
        <w:left w:val="none" w:sz="0" w:space="0" w:color="auto"/>
        <w:bottom w:val="none" w:sz="0" w:space="0" w:color="auto"/>
        <w:right w:val="none" w:sz="0" w:space="0" w:color="auto"/>
      </w:divBdr>
    </w:div>
    <w:div w:id="1053768570">
      <w:bodyDiv w:val="1"/>
      <w:marLeft w:val="0"/>
      <w:marRight w:val="0"/>
      <w:marTop w:val="0"/>
      <w:marBottom w:val="0"/>
      <w:divBdr>
        <w:top w:val="none" w:sz="0" w:space="0" w:color="auto"/>
        <w:left w:val="none" w:sz="0" w:space="0" w:color="auto"/>
        <w:bottom w:val="none" w:sz="0" w:space="0" w:color="auto"/>
        <w:right w:val="none" w:sz="0" w:space="0" w:color="auto"/>
      </w:divBdr>
    </w:div>
    <w:div w:id="1207793736">
      <w:bodyDiv w:val="1"/>
      <w:marLeft w:val="0"/>
      <w:marRight w:val="0"/>
      <w:marTop w:val="0"/>
      <w:marBottom w:val="0"/>
      <w:divBdr>
        <w:top w:val="none" w:sz="0" w:space="0" w:color="auto"/>
        <w:left w:val="none" w:sz="0" w:space="0" w:color="auto"/>
        <w:bottom w:val="none" w:sz="0" w:space="0" w:color="auto"/>
        <w:right w:val="none" w:sz="0" w:space="0" w:color="auto"/>
      </w:divBdr>
      <w:divsChild>
        <w:div w:id="1723749352">
          <w:marLeft w:val="0"/>
          <w:marRight w:val="0"/>
          <w:marTop w:val="0"/>
          <w:marBottom w:val="0"/>
          <w:divBdr>
            <w:top w:val="none" w:sz="0" w:space="0" w:color="auto"/>
            <w:left w:val="none" w:sz="0" w:space="0" w:color="auto"/>
            <w:bottom w:val="none" w:sz="0" w:space="0" w:color="auto"/>
            <w:right w:val="none" w:sz="0" w:space="0" w:color="auto"/>
          </w:divBdr>
        </w:div>
        <w:div w:id="2141216563">
          <w:marLeft w:val="0"/>
          <w:marRight w:val="0"/>
          <w:marTop w:val="0"/>
          <w:marBottom w:val="0"/>
          <w:divBdr>
            <w:top w:val="none" w:sz="0" w:space="0" w:color="auto"/>
            <w:left w:val="none" w:sz="0" w:space="0" w:color="auto"/>
            <w:bottom w:val="none" w:sz="0" w:space="0" w:color="auto"/>
            <w:right w:val="none" w:sz="0" w:space="0" w:color="auto"/>
          </w:divBdr>
        </w:div>
      </w:divsChild>
    </w:div>
    <w:div w:id="1553493443">
      <w:bodyDiv w:val="1"/>
      <w:marLeft w:val="0"/>
      <w:marRight w:val="0"/>
      <w:marTop w:val="0"/>
      <w:marBottom w:val="0"/>
      <w:divBdr>
        <w:top w:val="none" w:sz="0" w:space="0" w:color="auto"/>
        <w:left w:val="none" w:sz="0" w:space="0" w:color="auto"/>
        <w:bottom w:val="none" w:sz="0" w:space="0" w:color="auto"/>
        <w:right w:val="none" w:sz="0" w:space="0" w:color="auto"/>
      </w:divBdr>
    </w:div>
    <w:div w:id="1633826282">
      <w:bodyDiv w:val="1"/>
      <w:marLeft w:val="0"/>
      <w:marRight w:val="0"/>
      <w:marTop w:val="0"/>
      <w:marBottom w:val="0"/>
      <w:divBdr>
        <w:top w:val="none" w:sz="0" w:space="0" w:color="auto"/>
        <w:left w:val="none" w:sz="0" w:space="0" w:color="auto"/>
        <w:bottom w:val="none" w:sz="0" w:space="0" w:color="auto"/>
        <w:right w:val="none" w:sz="0" w:space="0" w:color="auto"/>
      </w:divBdr>
    </w:div>
    <w:div w:id="1755399736">
      <w:bodyDiv w:val="1"/>
      <w:marLeft w:val="0"/>
      <w:marRight w:val="0"/>
      <w:marTop w:val="0"/>
      <w:marBottom w:val="0"/>
      <w:divBdr>
        <w:top w:val="none" w:sz="0" w:space="0" w:color="auto"/>
        <w:left w:val="none" w:sz="0" w:space="0" w:color="auto"/>
        <w:bottom w:val="none" w:sz="0" w:space="0" w:color="auto"/>
        <w:right w:val="none" w:sz="0" w:space="0" w:color="auto"/>
      </w:divBdr>
      <w:divsChild>
        <w:div w:id="867987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201242">
      <w:bodyDiv w:val="1"/>
      <w:marLeft w:val="0"/>
      <w:marRight w:val="0"/>
      <w:marTop w:val="0"/>
      <w:marBottom w:val="0"/>
      <w:divBdr>
        <w:top w:val="none" w:sz="0" w:space="0" w:color="auto"/>
        <w:left w:val="none" w:sz="0" w:space="0" w:color="auto"/>
        <w:bottom w:val="none" w:sz="0" w:space="0" w:color="auto"/>
        <w:right w:val="none" w:sz="0" w:space="0" w:color="auto"/>
      </w:divBdr>
    </w:div>
    <w:div w:id="1904490078">
      <w:bodyDiv w:val="1"/>
      <w:marLeft w:val="0"/>
      <w:marRight w:val="0"/>
      <w:marTop w:val="0"/>
      <w:marBottom w:val="0"/>
      <w:divBdr>
        <w:top w:val="none" w:sz="0" w:space="0" w:color="auto"/>
        <w:left w:val="none" w:sz="0" w:space="0" w:color="auto"/>
        <w:bottom w:val="none" w:sz="0" w:space="0" w:color="auto"/>
        <w:right w:val="none" w:sz="0" w:space="0" w:color="auto"/>
      </w:divBdr>
    </w:div>
    <w:div w:id="19136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JayMc</dc:creator>
  <cp:lastModifiedBy>JayMc</cp:lastModifiedBy>
  <cp:revision>12</cp:revision>
  <cp:lastPrinted>2012-06-24T01:14:00Z</cp:lastPrinted>
  <dcterms:created xsi:type="dcterms:W3CDTF">2012-06-23T14:41:00Z</dcterms:created>
  <dcterms:modified xsi:type="dcterms:W3CDTF">2013-07-05T19:30:00Z</dcterms:modified>
</cp:coreProperties>
</file>